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ABD4" w14:textId="77777777" w:rsidR="001758B5" w:rsidRPr="002D7C63" w:rsidRDefault="00854330" w:rsidP="000333F4">
      <w:pPr>
        <w:pStyle w:val="Heading4"/>
        <w:shd w:val="clear" w:color="auto" w:fill="FFFFFF"/>
        <w:spacing w:before="0" w:beforeAutospacing="0"/>
        <w:jc w:val="center"/>
        <w:textAlignment w:val="top"/>
        <w:rPr>
          <w:rFonts w:ascii="Arial" w:hAnsi="Arial" w:cs="Arial"/>
          <w:bCs w:val="0"/>
          <w:sz w:val="22"/>
          <w:szCs w:val="22"/>
          <w:u w:val="single"/>
        </w:rPr>
      </w:pPr>
      <w:r>
        <w:rPr>
          <w:rFonts w:ascii="Arial" w:hAnsi="Arial" w:cs="Arial"/>
          <w:bCs w:val="0"/>
          <w:sz w:val="22"/>
          <w:szCs w:val="22"/>
          <w:u w:val="single"/>
        </w:rPr>
        <w:t xml:space="preserve">External </w:t>
      </w:r>
      <w:r w:rsidR="00E24BDA">
        <w:rPr>
          <w:rFonts w:ascii="Arial" w:hAnsi="Arial" w:cs="Arial"/>
          <w:bCs w:val="0"/>
          <w:sz w:val="22"/>
          <w:szCs w:val="22"/>
          <w:u w:val="single"/>
        </w:rPr>
        <w:t>P</w:t>
      </w:r>
      <w:r w:rsidR="003B794A" w:rsidRPr="002D7C63">
        <w:rPr>
          <w:rFonts w:ascii="Arial" w:hAnsi="Arial" w:cs="Arial"/>
          <w:bCs w:val="0"/>
          <w:sz w:val="22"/>
          <w:szCs w:val="22"/>
          <w:u w:val="single"/>
        </w:rPr>
        <w:t xml:space="preserve">rivacy </w:t>
      </w:r>
      <w:r w:rsidR="00E24BDA">
        <w:rPr>
          <w:rFonts w:ascii="Arial" w:hAnsi="Arial" w:cs="Arial"/>
          <w:bCs w:val="0"/>
          <w:sz w:val="22"/>
          <w:szCs w:val="22"/>
          <w:u w:val="single"/>
        </w:rPr>
        <w:t>N</w:t>
      </w:r>
      <w:r w:rsidR="003B794A" w:rsidRPr="002D7C63">
        <w:rPr>
          <w:rFonts w:ascii="Arial" w:hAnsi="Arial" w:cs="Arial"/>
          <w:bCs w:val="0"/>
          <w:sz w:val="22"/>
          <w:szCs w:val="22"/>
          <w:u w:val="single"/>
        </w:rPr>
        <w:t>otice.</w:t>
      </w:r>
    </w:p>
    <w:p w14:paraId="75C8C38C" w14:textId="77777777" w:rsidR="001758B5" w:rsidRPr="002D7C63" w:rsidRDefault="003B794A" w:rsidP="001758B5">
      <w:pPr>
        <w:pStyle w:val="Heading4"/>
        <w:shd w:val="clear" w:color="auto" w:fill="FFFFFF"/>
        <w:spacing w:before="0" w:beforeAutospacing="0"/>
        <w:textAlignment w:val="top"/>
        <w:rPr>
          <w:rFonts w:ascii="Arial" w:hAnsi="Arial" w:cs="Arial"/>
          <w:b w:val="0"/>
          <w:bCs w:val="0"/>
          <w:sz w:val="22"/>
          <w:szCs w:val="22"/>
          <w:u w:val="single"/>
        </w:rPr>
      </w:pPr>
      <w:r w:rsidRPr="002D7C63">
        <w:rPr>
          <w:rFonts w:ascii="Arial" w:hAnsi="Arial" w:cs="Arial"/>
          <w:b w:val="0"/>
          <w:bCs w:val="0"/>
          <w:sz w:val="22"/>
          <w:szCs w:val="22"/>
          <w:u w:val="single"/>
        </w:rPr>
        <w:t>Guide to contents:</w:t>
      </w:r>
    </w:p>
    <w:p w14:paraId="3202C267" w14:textId="77777777" w:rsidR="001758B5" w:rsidRPr="00BA341D"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BA341D">
        <w:rPr>
          <w:rFonts w:ascii="Arial" w:hAnsi="Arial" w:cs="Arial"/>
        </w:rPr>
        <w:t>Introduction</w:t>
      </w:r>
    </w:p>
    <w:p w14:paraId="2EE8BCAA" w14:textId="77777777" w:rsidR="00BA341D" w:rsidRPr="00BA341D"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BA341D">
        <w:rPr>
          <w:rFonts w:ascii="Arial" w:hAnsi="Arial" w:cs="Arial"/>
        </w:rPr>
        <w:t>What is personal information</w:t>
      </w:r>
    </w:p>
    <w:p w14:paraId="319A9808" w14:textId="77777777" w:rsidR="00BA341D" w:rsidRPr="00BA341D"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BA341D">
        <w:rPr>
          <w:rFonts w:ascii="Arial" w:hAnsi="Arial" w:cs="Arial"/>
        </w:rPr>
        <w:t>Where and when do we collect personal information</w:t>
      </w:r>
    </w:p>
    <w:p w14:paraId="12C72F52" w14:textId="77777777" w:rsidR="00BA341D" w:rsidRPr="00BA341D"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BA341D">
        <w:rPr>
          <w:rFonts w:ascii="Arial" w:hAnsi="Arial" w:cs="Arial"/>
        </w:rPr>
        <w:t>When will we process your personal information</w:t>
      </w:r>
    </w:p>
    <w:p w14:paraId="7E6F0A0B" w14:textId="77777777" w:rsidR="001758B5" w:rsidRPr="00BA341D"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BA341D">
        <w:rPr>
          <w:rFonts w:ascii="Arial" w:hAnsi="Arial" w:cs="Arial"/>
        </w:rPr>
        <w:t>When will we process your special personal information</w:t>
      </w:r>
    </w:p>
    <w:p w14:paraId="04E13D1D" w14:textId="77777777" w:rsidR="00BA341D" w:rsidRPr="00BA341D" w:rsidRDefault="00261E68" w:rsidP="006D43E8">
      <w:pPr>
        <w:pStyle w:val="ListParagraph"/>
        <w:numPr>
          <w:ilvl w:val="0"/>
          <w:numId w:val="23"/>
        </w:numPr>
        <w:shd w:val="clear" w:color="auto" w:fill="FFFFFF"/>
        <w:spacing w:after="0"/>
        <w:ind w:left="360"/>
        <w:textAlignment w:val="top"/>
        <w:rPr>
          <w:rFonts w:ascii="Arial" w:hAnsi="Arial" w:cs="Arial"/>
        </w:rPr>
      </w:pPr>
      <w:r w:rsidRPr="00BA341D">
        <w:rPr>
          <w:rFonts w:ascii="Arial" w:hAnsi="Arial" w:cs="Arial"/>
        </w:rPr>
        <w:t>What information do we collect, and</w:t>
      </w:r>
      <w:r w:rsidR="00BA341D" w:rsidRPr="00BA341D">
        <w:rPr>
          <w:rFonts w:ascii="Arial" w:hAnsi="Arial" w:cs="Arial"/>
        </w:rPr>
        <w:t xml:space="preserve"> how do we use your information</w:t>
      </w:r>
    </w:p>
    <w:p w14:paraId="4FF2316A" w14:textId="77777777" w:rsidR="00BA341D" w:rsidRPr="00BA341D" w:rsidRDefault="003B794A" w:rsidP="006D43E8">
      <w:pPr>
        <w:pStyle w:val="ListParagraph"/>
        <w:numPr>
          <w:ilvl w:val="0"/>
          <w:numId w:val="23"/>
        </w:numPr>
        <w:shd w:val="clear" w:color="auto" w:fill="FFFFFF"/>
        <w:spacing w:after="0"/>
        <w:ind w:left="360"/>
        <w:textAlignment w:val="top"/>
        <w:rPr>
          <w:rFonts w:ascii="Arial" w:hAnsi="Arial" w:cs="Arial"/>
        </w:rPr>
      </w:pPr>
      <w:r w:rsidRPr="00BA341D">
        <w:rPr>
          <w:rFonts w:ascii="Arial" w:hAnsi="Arial" w:cs="Arial"/>
        </w:rPr>
        <w:t>How we share your information</w:t>
      </w:r>
    </w:p>
    <w:p w14:paraId="195E8BF9" w14:textId="77777777" w:rsidR="00BA341D" w:rsidRPr="00BA341D" w:rsidRDefault="003B794A" w:rsidP="006D43E8">
      <w:pPr>
        <w:pStyle w:val="ListParagraph"/>
        <w:numPr>
          <w:ilvl w:val="0"/>
          <w:numId w:val="23"/>
        </w:numPr>
        <w:shd w:val="clear" w:color="auto" w:fill="FFFFFF"/>
        <w:spacing w:after="0"/>
        <w:ind w:left="360"/>
        <w:textAlignment w:val="top"/>
        <w:rPr>
          <w:rFonts w:ascii="Arial" w:hAnsi="Arial" w:cs="Arial"/>
        </w:rPr>
      </w:pPr>
      <w:r w:rsidRPr="00BA341D">
        <w:rPr>
          <w:rFonts w:ascii="Arial" w:hAnsi="Arial" w:cs="Arial"/>
        </w:rPr>
        <w:t>Your rights and obligations</w:t>
      </w:r>
    </w:p>
    <w:p w14:paraId="5B2C887A" w14:textId="77777777" w:rsidR="00BA341D" w:rsidRPr="00BA341D" w:rsidRDefault="003B794A" w:rsidP="006D43E8">
      <w:pPr>
        <w:pStyle w:val="ListParagraph"/>
        <w:numPr>
          <w:ilvl w:val="0"/>
          <w:numId w:val="23"/>
        </w:numPr>
        <w:shd w:val="clear" w:color="auto" w:fill="FFFFFF"/>
        <w:spacing w:after="0"/>
        <w:ind w:left="360"/>
        <w:textAlignment w:val="top"/>
        <w:rPr>
          <w:rFonts w:ascii="Arial" w:hAnsi="Arial" w:cs="Arial"/>
        </w:rPr>
      </w:pPr>
      <w:r w:rsidRPr="00BA341D">
        <w:rPr>
          <w:rFonts w:ascii="Arial" w:hAnsi="Arial" w:cs="Arial"/>
        </w:rPr>
        <w:t>Changes to our policy</w:t>
      </w:r>
    </w:p>
    <w:p w14:paraId="567C92ED" w14:textId="77777777" w:rsidR="00BA341D" w:rsidRPr="00BA341D" w:rsidRDefault="003B794A" w:rsidP="006D43E8">
      <w:pPr>
        <w:pStyle w:val="ListParagraph"/>
        <w:numPr>
          <w:ilvl w:val="0"/>
          <w:numId w:val="23"/>
        </w:numPr>
        <w:shd w:val="clear" w:color="auto" w:fill="FFFFFF"/>
        <w:spacing w:after="0"/>
        <w:ind w:left="360"/>
        <w:textAlignment w:val="top"/>
        <w:rPr>
          <w:rFonts w:ascii="Arial" w:hAnsi="Arial" w:cs="Arial"/>
        </w:rPr>
      </w:pPr>
      <w:r w:rsidRPr="00BA341D">
        <w:rPr>
          <w:rFonts w:ascii="Arial" w:hAnsi="Arial" w:cs="Arial"/>
        </w:rPr>
        <w:t>Other important information</w:t>
      </w:r>
    </w:p>
    <w:p w14:paraId="041D6970" w14:textId="77777777" w:rsidR="001758B5" w:rsidRDefault="003B794A" w:rsidP="006D43E8">
      <w:pPr>
        <w:pStyle w:val="ListParagraph"/>
        <w:numPr>
          <w:ilvl w:val="0"/>
          <w:numId w:val="23"/>
        </w:numPr>
        <w:shd w:val="clear" w:color="auto" w:fill="FFFFFF"/>
        <w:spacing w:after="0"/>
        <w:ind w:left="360"/>
        <w:textAlignment w:val="top"/>
        <w:rPr>
          <w:rFonts w:ascii="Arial" w:hAnsi="Arial" w:cs="Arial"/>
        </w:rPr>
      </w:pPr>
      <w:r w:rsidRPr="00BA341D">
        <w:rPr>
          <w:rFonts w:ascii="Arial" w:hAnsi="Arial" w:cs="Arial"/>
        </w:rPr>
        <w:t>Contact Information</w:t>
      </w:r>
    </w:p>
    <w:p w14:paraId="7762B145" w14:textId="77777777" w:rsidR="00531B24" w:rsidRDefault="00531B24" w:rsidP="006D43E8">
      <w:pPr>
        <w:pStyle w:val="ListParagraph"/>
        <w:numPr>
          <w:ilvl w:val="0"/>
          <w:numId w:val="23"/>
        </w:numPr>
        <w:shd w:val="clear" w:color="auto" w:fill="FFFFFF"/>
        <w:spacing w:after="0"/>
        <w:ind w:left="360"/>
        <w:textAlignment w:val="top"/>
        <w:rPr>
          <w:rFonts w:ascii="Arial" w:hAnsi="Arial" w:cs="Arial"/>
        </w:rPr>
      </w:pPr>
      <w:r>
        <w:rPr>
          <w:rFonts w:ascii="Arial" w:hAnsi="Arial" w:cs="Arial"/>
        </w:rPr>
        <w:t>Document control</w:t>
      </w:r>
    </w:p>
    <w:p w14:paraId="20379E20" w14:textId="77777777" w:rsidR="00531B24" w:rsidRDefault="00531B24" w:rsidP="006D43E8">
      <w:pPr>
        <w:pStyle w:val="ListParagraph"/>
        <w:numPr>
          <w:ilvl w:val="0"/>
          <w:numId w:val="23"/>
        </w:numPr>
        <w:shd w:val="clear" w:color="auto" w:fill="FFFFFF"/>
        <w:spacing w:after="0"/>
        <w:ind w:left="360"/>
        <w:textAlignment w:val="top"/>
        <w:rPr>
          <w:rFonts w:ascii="Arial" w:hAnsi="Arial" w:cs="Arial"/>
        </w:rPr>
      </w:pPr>
      <w:r>
        <w:rPr>
          <w:rFonts w:ascii="Arial" w:hAnsi="Arial" w:cs="Arial"/>
        </w:rPr>
        <w:t>Change history</w:t>
      </w:r>
    </w:p>
    <w:p w14:paraId="10BA076C" w14:textId="77777777" w:rsidR="007F566A" w:rsidRPr="00BA341D" w:rsidRDefault="007F566A" w:rsidP="007F566A">
      <w:pPr>
        <w:pStyle w:val="ListParagraph"/>
        <w:shd w:val="clear" w:color="auto" w:fill="FFFFFF"/>
        <w:spacing w:after="0"/>
        <w:ind w:left="360"/>
        <w:textAlignment w:val="top"/>
        <w:rPr>
          <w:rFonts w:ascii="Arial" w:hAnsi="Arial" w:cs="Arial"/>
        </w:rPr>
      </w:pPr>
    </w:p>
    <w:p w14:paraId="4BBB6CE3" w14:textId="77777777" w:rsidR="001758B5" w:rsidRPr="002D7C63" w:rsidRDefault="00161F3A" w:rsidP="001758B5">
      <w:pPr>
        <w:shd w:val="clear" w:color="auto" w:fill="FFFFFF"/>
        <w:spacing w:after="0"/>
        <w:textAlignment w:val="top"/>
        <w:rPr>
          <w:rFonts w:ascii="Arial" w:hAnsi="Arial" w:cs="Arial"/>
        </w:rPr>
      </w:pPr>
      <w:r>
        <w:rPr>
          <w:rFonts w:ascii="Arial" w:hAnsi="Arial" w:cs="Arial"/>
        </w:rPr>
        <w:pict w14:anchorId="3FD54FBA">
          <v:rect id="_x0000_i1025" style="width:689.75pt;height:0" o:hrpct="0" o:hralign="center" o:hrstd="t" o:hr="t" fillcolor="#a0a0a0" stroked="f"/>
        </w:pict>
      </w:r>
    </w:p>
    <w:p w14:paraId="704D1236" w14:textId="77777777" w:rsidR="001758B5" w:rsidRPr="007F566A" w:rsidRDefault="003B794A" w:rsidP="007F566A">
      <w:pPr>
        <w:pStyle w:val="ListParagraph"/>
        <w:numPr>
          <w:ilvl w:val="0"/>
          <w:numId w:val="25"/>
        </w:numPr>
        <w:spacing w:after="0" w:line="240" w:lineRule="auto"/>
        <w:ind w:left="360"/>
        <w:rPr>
          <w:rFonts w:ascii="Arial" w:hAnsi="Arial" w:cs="Arial"/>
          <w:b/>
          <w:u w:val="single"/>
        </w:rPr>
      </w:pPr>
      <w:r w:rsidRPr="007F566A">
        <w:rPr>
          <w:rFonts w:ascii="Arial" w:hAnsi="Arial" w:cs="Arial"/>
          <w:b/>
          <w:u w:val="single"/>
        </w:rPr>
        <w:t>Introduction:</w:t>
      </w:r>
    </w:p>
    <w:p w14:paraId="57C081F9" w14:textId="77777777" w:rsidR="00077483" w:rsidRPr="00E24006" w:rsidRDefault="00077483" w:rsidP="00453769">
      <w:pPr>
        <w:spacing w:after="0" w:line="240" w:lineRule="auto"/>
        <w:jc w:val="both"/>
        <w:rPr>
          <w:rFonts w:ascii="Arial" w:eastAsia="Times New Roman" w:hAnsi="Arial" w:cs="Arial"/>
          <w:lang w:val="en-US" w:eastAsia="en-ZA"/>
        </w:rPr>
      </w:pPr>
    </w:p>
    <w:p w14:paraId="0F471E14" w14:textId="2BD651B9" w:rsidR="00077483" w:rsidRPr="00E24006" w:rsidRDefault="7759F035" w:rsidP="00453769">
      <w:pPr>
        <w:pStyle w:val="NormalWeb"/>
        <w:spacing w:after="0"/>
        <w:jc w:val="both"/>
        <w:rPr>
          <w:rFonts w:ascii="Arial" w:hAnsi="Arial" w:cs="Arial"/>
          <w:sz w:val="22"/>
          <w:szCs w:val="22"/>
        </w:rPr>
      </w:pPr>
      <w:r w:rsidRPr="00E24006">
        <w:rPr>
          <w:rFonts w:ascii="Arial" w:hAnsi="Arial" w:cs="Arial"/>
          <w:sz w:val="22"/>
          <w:szCs w:val="22"/>
        </w:rPr>
        <w:t>In this document, references to "</w:t>
      </w:r>
      <w:r w:rsidR="00E24006" w:rsidRPr="00E24006">
        <w:rPr>
          <w:rFonts w:ascii="Arial" w:hAnsi="Arial" w:cs="Arial"/>
          <w:b/>
          <w:sz w:val="22"/>
          <w:szCs w:val="22"/>
        </w:rPr>
        <w:t xml:space="preserve"> </w:t>
      </w:r>
      <w:r w:rsidR="007E60D1">
        <w:rPr>
          <w:rFonts w:ascii="Arial" w:hAnsi="Arial" w:cs="Arial"/>
          <w:b/>
          <w:sz w:val="22"/>
          <w:szCs w:val="22"/>
        </w:rPr>
        <w:t>CLASSIC NUMBER TRADING 117 (PTY) LTD T/A MARTINIQUE</w:t>
      </w:r>
      <w:r w:rsidR="00E24006" w:rsidRPr="00E24006">
        <w:rPr>
          <w:rFonts w:ascii="Arial" w:hAnsi="Arial" w:cs="Arial"/>
          <w:sz w:val="22"/>
          <w:szCs w:val="22"/>
        </w:rPr>
        <w:t xml:space="preserve"> </w:t>
      </w:r>
      <w:r w:rsidRPr="00E24006">
        <w:rPr>
          <w:rFonts w:ascii="Arial" w:hAnsi="Arial" w:cs="Arial"/>
          <w:sz w:val="22"/>
          <w:szCs w:val="22"/>
        </w:rPr>
        <w:t xml:space="preserve">", "we", "us", or "the Group" are to </w:t>
      </w:r>
      <w:r w:rsidR="007E60D1">
        <w:rPr>
          <w:rFonts w:ascii="Arial" w:hAnsi="Arial" w:cs="Arial"/>
          <w:b/>
          <w:sz w:val="22"/>
          <w:szCs w:val="22"/>
        </w:rPr>
        <w:t>CLASSIC NUMBER TRADING 117 (PTY) LTD T/A MARTINIQUE</w:t>
      </w:r>
      <w:r w:rsidR="00E24006" w:rsidRPr="00E24006">
        <w:rPr>
          <w:rFonts w:ascii="Arial" w:hAnsi="Arial" w:cs="Arial"/>
          <w:sz w:val="22"/>
          <w:szCs w:val="22"/>
        </w:rPr>
        <w:t xml:space="preserve"> </w:t>
      </w:r>
      <w:r w:rsidRPr="00E24006">
        <w:rPr>
          <w:rFonts w:ascii="Arial" w:hAnsi="Arial" w:cs="Arial"/>
          <w:sz w:val="22"/>
          <w:szCs w:val="22"/>
        </w:rPr>
        <w:t>and its subsidiary companies.</w:t>
      </w:r>
    </w:p>
    <w:p w14:paraId="365998F8" w14:textId="77777777" w:rsidR="00077483" w:rsidRPr="00E24006" w:rsidRDefault="00077483" w:rsidP="00077483">
      <w:pPr>
        <w:autoSpaceDE w:val="0"/>
        <w:autoSpaceDN w:val="0"/>
        <w:adjustRightInd w:val="0"/>
        <w:spacing w:after="0"/>
        <w:jc w:val="both"/>
        <w:rPr>
          <w:rFonts w:ascii="Arial" w:hAnsi="Arial" w:cs="Arial"/>
        </w:rPr>
      </w:pPr>
    </w:p>
    <w:p w14:paraId="264E224F" w14:textId="6C870380" w:rsidR="00077483" w:rsidRPr="00E24006" w:rsidRDefault="007E60D1" w:rsidP="00077483">
      <w:pPr>
        <w:autoSpaceDE w:val="0"/>
        <w:autoSpaceDN w:val="0"/>
        <w:adjustRightInd w:val="0"/>
        <w:spacing w:after="0"/>
        <w:jc w:val="both"/>
        <w:rPr>
          <w:rFonts w:ascii="Arial" w:hAnsi="Arial" w:cs="Arial"/>
        </w:rPr>
      </w:pPr>
      <w:r>
        <w:rPr>
          <w:rFonts w:ascii="Arial" w:hAnsi="Arial" w:cs="Arial"/>
          <w:b/>
        </w:rPr>
        <w:t>CLASSIC NUMBER TRADING 117 (PTY) LTD T/A MARTINIQUE</w:t>
      </w:r>
      <w:r w:rsidR="00E24006" w:rsidRPr="00E24006">
        <w:rPr>
          <w:rFonts w:ascii="Arial" w:hAnsi="Arial" w:cs="Arial"/>
        </w:rPr>
        <w:t xml:space="preserve"> </w:t>
      </w:r>
      <w:r w:rsidR="003B794A" w:rsidRPr="00E24006">
        <w:rPr>
          <w:rFonts w:ascii="Arial" w:hAnsi="Arial" w:cs="Arial"/>
        </w:rPr>
        <w:t xml:space="preserve">recognises its accountability in terms of the Protection of Personal Information Act (hereinafter referred to as </w:t>
      </w:r>
      <w:r w:rsidR="003B794A" w:rsidRPr="00E24006">
        <w:rPr>
          <w:rFonts w:ascii="Arial" w:hAnsi="Arial" w:cs="Arial"/>
          <w:b/>
        </w:rPr>
        <w:t>POPIA</w:t>
      </w:r>
      <w:r w:rsidR="003B794A" w:rsidRPr="00E24006">
        <w:rPr>
          <w:rFonts w:ascii="Arial" w:hAnsi="Arial" w:cs="Arial"/>
        </w:rPr>
        <w:t>), ot</w:t>
      </w:r>
      <w:r w:rsidR="003E4C36" w:rsidRPr="00E24006">
        <w:rPr>
          <w:rFonts w:ascii="Arial" w:hAnsi="Arial" w:cs="Arial"/>
        </w:rPr>
        <w:t>her privacy</w:t>
      </w:r>
      <w:r w:rsidR="003B794A" w:rsidRPr="00E24006">
        <w:rPr>
          <w:rFonts w:ascii="Arial" w:hAnsi="Arial" w:cs="Arial"/>
        </w:rPr>
        <w:t xml:space="preserve"> protection legislation, together with its regulations to all its </w:t>
      </w:r>
      <w:r w:rsidR="00242109" w:rsidRPr="00E24006">
        <w:rPr>
          <w:rFonts w:ascii="Arial" w:hAnsi="Arial" w:cs="Arial"/>
        </w:rPr>
        <w:t>clients, suppliers, service providers and other third parties</w:t>
      </w:r>
      <w:r w:rsidR="003B794A" w:rsidRPr="00E24006">
        <w:rPr>
          <w:rFonts w:ascii="Arial" w:hAnsi="Arial" w:cs="Arial"/>
        </w:rPr>
        <w:t xml:space="preserve">.  </w:t>
      </w:r>
      <w:r>
        <w:rPr>
          <w:rFonts w:ascii="Arial" w:hAnsi="Arial" w:cs="Arial"/>
          <w:b/>
        </w:rPr>
        <w:t>CLASSIC NUMBER TRADING 117 (PTY) LTD T/A MARTINIQUE</w:t>
      </w:r>
      <w:r w:rsidR="00E24006" w:rsidRPr="00E24006">
        <w:rPr>
          <w:rFonts w:ascii="Arial" w:hAnsi="Arial" w:cs="Arial"/>
        </w:rPr>
        <w:t xml:space="preserve"> </w:t>
      </w:r>
      <w:r w:rsidR="003B794A" w:rsidRPr="00E24006">
        <w:rPr>
          <w:rFonts w:ascii="Arial" w:hAnsi="Arial" w:cs="Arial"/>
        </w:rPr>
        <w:t xml:space="preserve">needs to collect personal information from its </w:t>
      </w:r>
      <w:r w:rsidR="00242109" w:rsidRPr="00E24006">
        <w:rPr>
          <w:rFonts w:ascii="Arial" w:hAnsi="Arial" w:cs="Arial"/>
        </w:rPr>
        <w:t>clients, suppliers, service providers and other third parties</w:t>
      </w:r>
      <w:r w:rsidR="003B794A" w:rsidRPr="00E24006">
        <w:rPr>
          <w:rFonts w:ascii="Arial" w:hAnsi="Arial" w:cs="Arial"/>
        </w:rPr>
        <w:t xml:space="preserve"> to carry out its business. </w:t>
      </w:r>
    </w:p>
    <w:p w14:paraId="1E86FDBA" w14:textId="77777777" w:rsidR="00077483" w:rsidRPr="002D7C63" w:rsidRDefault="00077483" w:rsidP="00077483">
      <w:pPr>
        <w:autoSpaceDE w:val="0"/>
        <w:autoSpaceDN w:val="0"/>
        <w:adjustRightInd w:val="0"/>
        <w:spacing w:after="0"/>
        <w:ind w:left="1134"/>
        <w:jc w:val="both"/>
        <w:rPr>
          <w:rFonts w:ascii="Arial" w:hAnsi="Arial" w:cs="Arial"/>
        </w:rPr>
      </w:pPr>
    </w:p>
    <w:p w14:paraId="3BC097EC" w14:textId="77777777" w:rsidR="00077483" w:rsidRPr="002D7C63" w:rsidRDefault="003B794A" w:rsidP="00077483">
      <w:pPr>
        <w:spacing w:after="0"/>
        <w:jc w:val="both"/>
        <w:rPr>
          <w:rFonts w:ascii="Arial" w:hAnsi="Arial" w:cs="Arial"/>
        </w:rPr>
      </w:pPr>
      <w:r w:rsidRPr="002D7C63">
        <w:rPr>
          <w:rFonts w:ascii="Arial" w:hAnsi="Arial" w:cs="Arial"/>
        </w:rPr>
        <w:t xml:space="preserve">To maintain a trust relationship with our </w:t>
      </w:r>
      <w:r w:rsidR="00E24BDA">
        <w:rPr>
          <w:rFonts w:ascii="Arial" w:hAnsi="Arial" w:cs="Arial"/>
        </w:rPr>
        <w:t>Stakeholders</w:t>
      </w:r>
      <w:r w:rsidRPr="002D7C63">
        <w:rPr>
          <w:rFonts w:ascii="Arial" w:hAnsi="Arial" w:cs="Arial"/>
        </w:rPr>
        <w:t>, we are committed to complying with both the spirit and</w:t>
      </w:r>
      <w:r w:rsidR="0030606E">
        <w:rPr>
          <w:rFonts w:ascii="Arial" w:hAnsi="Arial" w:cs="Arial"/>
        </w:rPr>
        <w:t xml:space="preserve"> the letter of POPIA, other privacy</w:t>
      </w:r>
      <w:r w:rsidRPr="002D7C63">
        <w:rPr>
          <w:rFonts w:ascii="Arial" w:hAnsi="Arial" w:cs="Arial"/>
        </w:rPr>
        <w:t xml:space="preserve"> protection legislation, and to always act with due skill, care, and diligence when dealing with personal information.  </w:t>
      </w:r>
    </w:p>
    <w:p w14:paraId="6690F9EC" w14:textId="77777777" w:rsidR="001758B5" w:rsidRPr="002D7C63" w:rsidRDefault="00161F3A" w:rsidP="00077483">
      <w:pPr>
        <w:shd w:val="clear" w:color="auto" w:fill="FFFFFF"/>
        <w:jc w:val="both"/>
        <w:textAlignment w:val="top"/>
        <w:rPr>
          <w:rFonts w:ascii="Arial" w:hAnsi="Arial" w:cs="Arial"/>
        </w:rPr>
      </w:pPr>
      <w:r>
        <w:rPr>
          <w:rFonts w:ascii="Arial" w:hAnsi="Arial" w:cs="Arial"/>
        </w:rPr>
        <w:pict w14:anchorId="756071F3">
          <v:rect id="_x0000_i1026" style="width:0;height:0" o:hralign="center" o:hrstd="t" o:hr="t" fillcolor="#a0a0a0" stroked="f"/>
        </w:pict>
      </w:r>
    </w:p>
    <w:p w14:paraId="62D0AD9F" w14:textId="77777777" w:rsidR="001758B5" w:rsidRPr="00B90FCF"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What is personal information:</w:t>
      </w:r>
    </w:p>
    <w:p w14:paraId="7AA19343" w14:textId="77777777" w:rsidR="479F3D0E" w:rsidRDefault="479F3D0E" w:rsidP="00453769">
      <w:pPr>
        <w:pStyle w:val="NormalWeb"/>
        <w:shd w:val="clear" w:color="auto" w:fill="FFFFFF" w:themeFill="background1"/>
        <w:spacing w:after="0"/>
        <w:jc w:val="both"/>
        <w:rPr>
          <w:rFonts w:ascii="Arial" w:hAnsi="Arial" w:cs="Arial"/>
          <w:sz w:val="22"/>
          <w:szCs w:val="22"/>
        </w:rPr>
      </w:pPr>
    </w:p>
    <w:p w14:paraId="239B5DC3" w14:textId="77777777" w:rsidR="001758B5" w:rsidRPr="002D7C63" w:rsidRDefault="003B794A" w:rsidP="00453769">
      <w:pPr>
        <w:pStyle w:val="NormalWeb"/>
        <w:shd w:val="clear" w:color="auto" w:fill="FFFFFF"/>
        <w:spacing w:after="0"/>
        <w:jc w:val="both"/>
        <w:textAlignment w:val="top"/>
        <w:rPr>
          <w:rFonts w:ascii="Arial" w:hAnsi="Arial" w:cs="Arial"/>
          <w:sz w:val="22"/>
          <w:szCs w:val="22"/>
        </w:rPr>
      </w:pPr>
      <w:r w:rsidRPr="002D7C63">
        <w:rPr>
          <w:rFonts w:ascii="Arial" w:hAnsi="Arial" w:cs="Arial"/>
          <w:sz w:val="22"/>
          <w:szCs w:val="22"/>
        </w:rPr>
        <w:t>Personal Inf</w:t>
      </w:r>
      <w:r w:rsidR="00084D5B">
        <w:rPr>
          <w:rFonts w:ascii="Arial" w:hAnsi="Arial" w:cs="Arial"/>
          <w:sz w:val="22"/>
          <w:szCs w:val="22"/>
        </w:rPr>
        <w:t>ormation according to POPIA</w:t>
      </w:r>
      <w:r w:rsidRPr="002D7C63">
        <w:rPr>
          <w:rFonts w:ascii="Arial" w:hAnsi="Arial" w:cs="Arial"/>
          <w:sz w:val="22"/>
          <w:szCs w:val="22"/>
        </w:rPr>
        <w:t>, means information relating to an identifiable, living, natural person, and where it is applicable, an identifiable, existing juristic person, including, but not limited to –</w:t>
      </w:r>
    </w:p>
    <w:p w14:paraId="1A68D563"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Information relating to the race, gender, sex, pregnancy, marital status, national, ethnic or social origin, colour, sexual orientation, age, physical or mental health, well-being, disability, religion, conscience, belief, culture, language, and birth of the person;</w:t>
      </w:r>
    </w:p>
    <w:p w14:paraId="42CEFEBF"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Information relating to the education or the medical, financial, criminal, or employment history of the person;</w:t>
      </w:r>
    </w:p>
    <w:p w14:paraId="1A0FBFAE"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Any identifying number, symbol, e-mail address, telephone number, location information, online identifier, or other particular assignment to the person;</w:t>
      </w:r>
    </w:p>
    <w:p w14:paraId="693924F7"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The biometric information of the person;</w:t>
      </w:r>
    </w:p>
    <w:p w14:paraId="504BFEC2"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The personal opinions, views, or preferences of the person;</w:t>
      </w:r>
    </w:p>
    <w:p w14:paraId="0E7928F4"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lastRenderedPageBreak/>
        <w:t>Correspondence sent by the person that would reveal the contents of the original correspondence;</w:t>
      </w:r>
    </w:p>
    <w:p w14:paraId="5924CF43" w14:textId="77777777" w:rsidR="001758B5"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The views or opinions of another individual about the person; and</w:t>
      </w:r>
    </w:p>
    <w:p w14:paraId="74302723" w14:textId="77777777" w:rsidR="0044525C" w:rsidRPr="002D7C63"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The name of the person if it appears with other personal information relating to the person or if the disclosure of the name itself would reveal information about the person.</w:t>
      </w:r>
    </w:p>
    <w:p w14:paraId="765A55D5" w14:textId="77777777" w:rsidR="001758B5" w:rsidRPr="002D7C63" w:rsidRDefault="00161F3A" w:rsidP="001758B5">
      <w:pPr>
        <w:shd w:val="clear" w:color="auto" w:fill="FFFFFF"/>
        <w:textAlignment w:val="top"/>
        <w:rPr>
          <w:rFonts w:ascii="Arial" w:hAnsi="Arial" w:cs="Arial"/>
        </w:rPr>
      </w:pPr>
      <w:r>
        <w:rPr>
          <w:rFonts w:ascii="Arial" w:hAnsi="Arial" w:cs="Arial"/>
        </w:rPr>
        <w:pict w14:anchorId="10008040">
          <v:rect id="_x0000_i1027" style="width:0;height:0" o:hralign="center" o:hrstd="t" o:hr="t" fillcolor="#a0a0a0" stroked="f"/>
        </w:pict>
      </w:r>
    </w:p>
    <w:p w14:paraId="029BD0C8" w14:textId="77777777" w:rsidR="001758B5" w:rsidRPr="00B90FCF"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Where and when do we collect personal information:</w:t>
      </w:r>
    </w:p>
    <w:p w14:paraId="2EA53AA3" w14:textId="77777777" w:rsidR="479F3D0E" w:rsidRDefault="479F3D0E" w:rsidP="00453769">
      <w:pPr>
        <w:pStyle w:val="NormalWeb"/>
        <w:shd w:val="clear" w:color="auto" w:fill="FFFFFF" w:themeFill="background1"/>
        <w:spacing w:after="0"/>
        <w:jc w:val="both"/>
        <w:rPr>
          <w:rFonts w:ascii="Arial" w:hAnsi="Arial" w:cs="Arial"/>
          <w:sz w:val="22"/>
          <w:szCs w:val="22"/>
        </w:rPr>
      </w:pPr>
    </w:p>
    <w:p w14:paraId="13C7389E" w14:textId="77777777" w:rsidR="00E24BDA" w:rsidRPr="00917B4E" w:rsidRDefault="003B794A" w:rsidP="00453769">
      <w:pPr>
        <w:pStyle w:val="NormalWeb"/>
        <w:shd w:val="clear" w:color="auto" w:fill="FFFFFF"/>
        <w:spacing w:after="0"/>
        <w:jc w:val="both"/>
        <w:textAlignment w:val="top"/>
        <w:rPr>
          <w:rFonts w:ascii="Arial" w:hAnsi="Arial" w:cs="Arial"/>
          <w:sz w:val="22"/>
          <w:szCs w:val="22"/>
        </w:rPr>
      </w:pPr>
      <w:r w:rsidRPr="00917B4E">
        <w:rPr>
          <w:rFonts w:ascii="Arial" w:hAnsi="Arial" w:cs="Arial"/>
          <w:sz w:val="22"/>
          <w:szCs w:val="22"/>
        </w:rPr>
        <w:t>Information you provide to us:</w:t>
      </w:r>
    </w:p>
    <w:p w14:paraId="5CD3AEC2" w14:textId="77777777" w:rsidR="00E24BDA" w:rsidRPr="00EC2CE8" w:rsidRDefault="00E24BDA" w:rsidP="00866569">
      <w:pPr>
        <w:numPr>
          <w:ilvl w:val="0"/>
          <w:numId w:val="6"/>
        </w:numPr>
        <w:shd w:val="clear" w:color="auto" w:fill="FFFFFF"/>
        <w:spacing w:before="100" w:beforeAutospacing="1" w:after="100" w:afterAutospacing="1" w:line="240" w:lineRule="auto"/>
        <w:jc w:val="both"/>
        <w:textAlignment w:val="top"/>
        <w:rPr>
          <w:rFonts w:ascii="Arial" w:hAnsi="Arial" w:cs="Arial"/>
        </w:rPr>
      </w:pPr>
      <w:r w:rsidRPr="00EC2CE8">
        <w:rPr>
          <w:rFonts w:ascii="Arial" w:hAnsi="Arial" w:cs="Arial"/>
        </w:rPr>
        <w:t>Clients</w:t>
      </w:r>
    </w:p>
    <w:p w14:paraId="3FE42C82" w14:textId="478CE9FD" w:rsidR="001758B5" w:rsidRPr="00EC2CE8" w:rsidRDefault="003B794A" w:rsidP="00E24BDA">
      <w:pPr>
        <w:numPr>
          <w:ilvl w:val="1"/>
          <w:numId w:val="6"/>
        </w:numPr>
        <w:shd w:val="clear" w:color="auto" w:fill="FFFFFF"/>
        <w:spacing w:before="100" w:beforeAutospacing="1" w:after="100" w:afterAutospacing="1" w:line="240" w:lineRule="auto"/>
        <w:jc w:val="both"/>
        <w:textAlignment w:val="top"/>
        <w:rPr>
          <w:rFonts w:ascii="Arial" w:hAnsi="Arial" w:cs="Arial"/>
        </w:rPr>
      </w:pPr>
      <w:r w:rsidRPr="00EC2CE8">
        <w:rPr>
          <w:rFonts w:ascii="Arial" w:hAnsi="Arial" w:cs="Arial"/>
        </w:rPr>
        <w:t>Directly from you</w:t>
      </w:r>
    </w:p>
    <w:p w14:paraId="2F8C3D83" w14:textId="77777777" w:rsidR="00483F3C" w:rsidRPr="00EC2CE8" w:rsidRDefault="00483F3C" w:rsidP="00483F3C">
      <w:pPr>
        <w:numPr>
          <w:ilvl w:val="0"/>
          <w:numId w:val="6"/>
        </w:numPr>
        <w:shd w:val="clear" w:color="auto" w:fill="FFFFFF"/>
        <w:spacing w:before="100" w:beforeAutospacing="1" w:after="100" w:afterAutospacing="1" w:line="240" w:lineRule="auto"/>
        <w:jc w:val="both"/>
        <w:textAlignment w:val="top"/>
        <w:rPr>
          <w:rFonts w:ascii="Arial" w:hAnsi="Arial" w:cs="Arial"/>
        </w:rPr>
      </w:pPr>
      <w:r w:rsidRPr="00EC2CE8">
        <w:rPr>
          <w:rFonts w:ascii="Arial" w:hAnsi="Arial" w:cs="Arial"/>
        </w:rPr>
        <w:t>Suppliers</w:t>
      </w:r>
    </w:p>
    <w:p w14:paraId="32208C9A" w14:textId="77777777" w:rsidR="00483F3C" w:rsidRPr="00EC2CE8" w:rsidRDefault="00483F3C" w:rsidP="00483F3C">
      <w:pPr>
        <w:numPr>
          <w:ilvl w:val="1"/>
          <w:numId w:val="6"/>
        </w:numPr>
        <w:shd w:val="clear" w:color="auto" w:fill="FFFFFF"/>
        <w:spacing w:before="100" w:beforeAutospacing="1" w:after="100" w:afterAutospacing="1" w:line="240" w:lineRule="auto"/>
        <w:jc w:val="both"/>
        <w:textAlignment w:val="top"/>
        <w:rPr>
          <w:rFonts w:ascii="Arial" w:hAnsi="Arial" w:cs="Arial"/>
        </w:rPr>
      </w:pPr>
      <w:r w:rsidRPr="00EC2CE8">
        <w:rPr>
          <w:rFonts w:ascii="Arial" w:hAnsi="Arial" w:cs="Arial"/>
        </w:rPr>
        <w:t>Invoices</w:t>
      </w:r>
    </w:p>
    <w:p w14:paraId="23755403" w14:textId="77777777" w:rsidR="00927CA9" w:rsidRPr="00927CA9" w:rsidRDefault="00927CA9" w:rsidP="00927CA9">
      <w:pPr>
        <w:pStyle w:val="ListParagraph"/>
        <w:numPr>
          <w:ilvl w:val="0"/>
          <w:numId w:val="27"/>
        </w:numPr>
        <w:shd w:val="clear" w:color="auto" w:fill="FFFFFF"/>
        <w:textAlignment w:val="top"/>
        <w:rPr>
          <w:rFonts w:ascii="Arial" w:hAnsi="Arial" w:cs="Arial"/>
        </w:rPr>
      </w:pPr>
      <w:r w:rsidRPr="00927CA9">
        <w:rPr>
          <w:rFonts w:ascii="Arial" w:hAnsi="Arial" w:cs="Arial"/>
        </w:rPr>
        <w:t>Website usage:</w:t>
      </w:r>
    </w:p>
    <w:p w14:paraId="6724C144" w14:textId="77777777" w:rsidR="00927CA9" w:rsidRPr="00927CA9" w:rsidRDefault="00927CA9" w:rsidP="00927CA9">
      <w:pPr>
        <w:pStyle w:val="ListParagraph"/>
        <w:numPr>
          <w:ilvl w:val="0"/>
          <w:numId w:val="28"/>
        </w:numPr>
        <w:shd w:val="clear" w:color="auto" w:fill="FFFFFF"/>
        <w:textAlignment w:val="top"/>
        <w:rPr>
          <w:rFonts w:ascii="Arial" w:hAnsi="Arial" w:cs="Arial"/>
        </w:rPr>
      </w:pPr>
      <w:r>
        <w:rPr>
          <w:rFonts w:ascii="Arial" w:hAnsi="Arial" w:cs="Arial"/>
        </w:rPr>
        <w:t>I</w:t>
      </w:r>
      <w:r w:rsidRPr="00765FB2">
        <w:rPr>
          <w:rFonts w:ascii="Arial" w:hAnsi="Arial" w:cs="Arial"/>
        </w:rPr>
        <w:t>nformation may be collected using “cookies” which allows us to collect standard internet visitor usage information.</w:t>
      </w:r>
    </w:p>
    <w:p w14:paraId="0817472A" w14:textId="77777777" w:rsidR="001758B5" w:rsidRPr="002D7C63" w:rsidRDefault="00161F3A" w:rsidP="001758B5">
      <w:pPr>
        <w:shd w:val="clear" w:color="auto" w:fill="FFFFFF"/>
        <w:textAlignment w:val="top"/>
        <w:rPr>
          <w:rFonts w:ascii="Arial" w:hAnsi="Arial" w:cs="Arial"/>
        </w:rPr>
      </w:pPr>
      <w:r>
        <w:rPr>
          <w:rFonts w:ascii="Arial" w:hAnsi="Arial" w:cs="Arial"/>
        </w:rPr>
        <w:pict w14:anchorId="7E44CC39">
          <v:rect id="_x0000_i1028" style="width:0;height:0" o:hralign="center" o:hrstd="t" o:hr="t" fillcolor="#a0a0a0" stroked="f"/>
        </w:pict>
      </w:r>
    </w:p>
    <w:p w14:paraId="0011DA99" w14:textId="77777777" w:rsidR="001758B5" w:rsidRPr="00B90FCF"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When will we process your personal information:</w:t>
      </w:r>
    </w:p>
    <w:p w14:paraId="47FBC5DF" w14:textId="77777777" w:rsidR="479F3D0E" w:rsidRDefault="479F3D0E" w:rsidP="00453769">
      <w:pPr>
        <w:pStyle w:val="NormalWeb"/>
        <w:shd w:val="clear" w:color="auto" w:fill="FFFFFF" w:themeFill="background1"/>
        <w:spacing w:after="0"/>
        <w:jc w:val="both"/>
        <w:rPr>
          <w:rFonts w:ascii="Arial" w:hAnsi="Arial" w:cs="Arial"/>
          <w:sz w:val="22"/>
          <w:szCs w:val="22"/>
        </w:rPr>
      </w:pPr>
    </w:p>
    <w:p w14:paraId="20E2CEE3" w14:textId="77777777" w:rsidR="001758B5" w:rsidRPr="002D7C63" w:rsidRDefault="003B794A" w:rsidP="00453769">
      <w:pPr>
        <w:pStyle w:val="NormalWeb"/>
        <w:shd w:val="clear" w:color="auto" w:fill="FFFFFF"/>
        <w:spacing w:after="0"/>
        <w:jc w:val="both"/>
        <w:textAlignment w:val="top"/>
        <w:rPr>
          <w:rFonts w:ascii="Arial" w:hAnsi="Arial" w:cs="Arial"/>
          <w:sz w:val="22"/>
          <w:szCs w:val="22"/>
        </w:rPr>
      </w:pPr>
      <w:r w:rsidRPr="002D7C63">
        <w:rPr>
          <w:rFonts w:ascii="Arial" w:hAnsi="Arial" w:cs="Arial"/>
          <w:sz w:val="22"/>
          <w:szCs w:val="22"/>
        </w:rPr>
        <w:t>We will only process your personal information for lawful purposes relating to our business if the following circumstances apply:</w:t>
      </w:r>
    </w:p>
    <w:p w14:paraId="38279788" w14:textId="77777777" w:rsidR="001758B5" w:rsidRPr="002D7C63"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 xml:space="preserve">You have </w:t>
      </w:r>
      <w:r w:rsidRPr="00464D27">
        <w:rPr>
          <w:rFonts w:ascii="Arial" w:hAnsi="Arial" w:cs="Arial"/>
          <w:b/>
        </w:rPr>
        <w:t>consented</w:t>
      </w:r>
      <w:r w:rsidRPr="002D7C63">
        <w:rPr>
          <w:rFonts w:ascii="Arial" w:hAnsi="Arial" w:cs="Arial"/>
        </w:rPr>
        <w:t xml:space="preserve"> thereto;</w:t>
      </w:r>
    </w:p>
    <w:p w14:paraId="61ED17AB" w14:textId="77777777" w:rsidR="001758B5" w:rsidRPr="002D7C63" w:rsidRDefault="00464D27"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Pr>
          <w:rFonts w:ascii="Arial" w:hAnsi="Arial" w:cs="Arial"/>
        </w:rPr>
        <w:t>a p</w:t>
      </w:r>
      <w:r w:rsidR="003B794A" w:rsidRPr="002D7C63">
        <w:rPr>
          <w:rFonts w:ascii="Arial" w:hAnsi="Arial" w:cs="Arial"/>
        </w:rPr>
        <w:t xml:space="preserve">erson legally authorised by you, or a court, has </w:t>
      </w:r>
      <w:r w:rsidR="003B794A" w:rsidRPr="00464D27">
        <w:rPr>
          <w:rFonts w:ascii="Arial" w:hAnsi="Arial" w:cs="Arial"/>
          <w:b/>
        </w:rPr>
        <w:t>consented</w:t>
      </w:r>
      <w:r w:rsidR="003B794A" w:rsidRPr="002D7C63">
        <w:rPr>
          <w:rFonts w:ascii="Arial" w:hAnsi="Arial" w:cs="Arial"/>
        </w:rPr>
        <w:t xml:space="preserve"> thereto;</w:t>
      </w:r>
    </w:p>
    <w:p w14:paraId="5FB1DE1A" w14:textId="77777777" w:rsidR="001758B5" w:rsidRPr="002D7C63"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 xml:space="preserve">It is necessary to conclude or perform under a </w:t>
      </w:r>
      <w:r w:rsidRPr="00464D27">
        <w:rPr>
          <w:rFonts w:ascii="Arial" w:hAnsi="Arial" w:cs="Arial"/>
          <w:b/>
        </w:rPr>
        <w:t>contract</w:t>
      </w:r>
      <w:r w:rsidRPr="002D7C63">
        <w:rPr>
          <w:rFonts w:ascii="Arial" w:hAnsi="Arial" w:cs="Arial"/>
        </w:rPr>
        <w:t xml:space="preserve"> we have with you;</w:t>
      </w:r>
    </w:p>
    <w:p w14:paraId="45A26343" w14:textId="77777777" w:rsidR="001758B5" w:rsidRPr="002D7C63"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 xml:space="preserve">The </w:t>
      </w:r>
      <w:r w:rsidRPr="00464D27">
        <w:rPr>
          <w:rFonts w:ascii="Arial" w:hAnsi="Arial" w:cs="Arial"/>
          <w:b/>
        </w:rPr>
        <w:t>law</w:t>
      </w:r>
      <w:r w:rsidRPr="002D7C63">
        <w:rPr>
          <w:rFonts w:ascii="Arial" w:hAnsi="Arial" w:cs="Arial"/>
        </w:rPr>
        <w:t xml:space="preserve"> requires or permits it;</w:t>
      </w:r>
    </w:p>
    <w:p w14:paraId="01C6D6B0" w14:textId="77777777" w:rsidR="001758B5" w:rsidRPr="002D7C63"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It is required to protect or pursue your, our, or a third party’s legitimate interest; and/or</w:t>
      </w:r>
    </w:p>
    <w:p w14:paraId="4426CD24" w14:textId="77777777" w:rsidR="0044525C" w:rsidRPr="00A10DAA"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You are a child, and a competent person (such as a parent or guardian) has consented thereto on your behalf.</w:t>
      </w:r>
    </w:p>
    <w:p w14:paraId="1F98C88E" w14:textId="77777777" w:rsidR="001758B5" w:rsidRPr="002D7C63" w:rsidRDefault="00161F3A" w:rsidP="001758B5">
      <w:pPr>
        <w:shd w:val="clear" w:color="auto" w:fill="FFFFFF"/>
        <w:textAlignment w:val="top"/>
        <w:rPr>
          <w:rFonts w:ascii="Arial" w:hAnsi="Arial" w:cs="Arial"/>
        </w:rPr>
      </w:pPr>
      <w:r>
        <w:rPr>
          <w:rFonts w:ascii="Arial" w:hAnsi="Arial" w:cs="Arial"/>
        </w:rPr>
        <w:pict w14:anchorId="305B90A8">
          <v:rect id="_x0000_i1029" style="width:0;height:0" o:hralign="center" o:hrstd="t" o:hr="t" fillcolor="#a0a0a0" stroked="f"/>
        </w:pict>
      </w:r>
    </w:p>
    <w:p w14:paraId="4352BE56" w14:textId="77777777" w:rsidR="001758B5" w:rsidRPr="00B90FCF"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When will we process your special personal information:</w:t>
      </w:r>
    </w:p>
    <w:p w14:paraId="585CBF69" w14:textId="77777777" w:rsidR="479F3D0E" w:rsidRDefault="479F3D0E" w:rsidP="00453769">
      <w:pPr>
        <w:pStyle w:val="NormalWeb"/>
        <w:shd w:val="clear" w:color="auto" w:fill="FFFFFF" w:themeFill="background1"/>
        <w:spacing w:after="0"/>
        <w:jc w:val="both"/>
        <w:rPr>
          <w:rFonts w:ascii="Arial" w:hAnsi="Arial" w:cs="Arial"/>
          <w:sz w:val="22"/>
          <w:szCs w:val="22"/>
        </w:rPr>
      </w:pPr>
    </w:p>
    <w:p w14:paraId="7927F4A2" w14:textId="77777777" w:rsidR="001758B5" w:rsidRPr="002D7C63" w:rsidRDefault="003B794A" w:rsidP="00453769">
      <w:pPr>
        <w:pStyle w:val="NormalWeb"/>
        <w:shd w:val="clear" w:color="auto" w:fill="FFFFFF"/>
        <w:spacing w:after="0"/>
        <w:jc w:val="both"/>
        <w:textAlignment w:val="top"/>
        <w:rPr>
          <w:rFonts w:ascii="Arial" w:hAnsi="Arial" w:cs="Arial"/>
          <w:sz w:val="22"/>
          <w:szCs w:val="22"/>
        </w:rPr>
      </w:pPr>
      <w:r w:rsidRPr="002D7C63">
        <w:rPr>
          <w:rFonts w:ascii="Arial" w:hAnsi="Arial" w:cs="Arial"/>
          <w:sz w:val="22"/>
          <w:szCs w:val="22"/>
        </w:rPr>
        <w:t>Special personal information refers to the following categories of information:</w:t>
      </w:r>
    </w:p>
    <w:p w14:paraId="0CE0F4B9"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Religious and philosophical beliefs;</w:t>
      </w:r>
    </w:p>
    <w:p w14:paraId="2D191914"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Race;</w:t>
      </w:r>
    </w:p>
    <w:p w14:paraId="36E3CCC3"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Ethnic origin;</w:t>
      </w:r>
    </w:p>
    <w:p w14:paraId="5C332D07"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Trade union membership;</w:t>
      </w:r>
    </w:p>
    <w:p w14:paraId="32535DBB"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Political beliefs;</w:t>
      </w:r>
    </w:p>
    <w:p w14:paraId="433F8FE6"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Health including physical or mental health, disability, and medical history;</w:t>
      </w:r>
    </w:p>
    <w:p w14:paraId="78803089" w14:textId="77777777" w:rsidR="001758B5" w:rsidRPr="002D7C63"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Biometric information;</w:t>
      </w:r>
    </w:p>
    <w:p w14:paraId="68D2EAA2" w14:textId="77777777" w:rsidR="479F3D0E" w:rsidRPr="00453769" w:rsidRDefault="7759F035" w:rsidP="479F3D0E">
      <w:pPr>
        <w:numPr>
          <w:ilvl w:val="0"/>
          <w:numId w:val="8"/>
        </w:numPr>
        <w:shd w:val="clear" w:color="auto" w:fill="FFFFFF" w:themeFill="background1"/>
        <w:spacing w:beforeAutospacing="1" w:afterAutospacing="1" w:line="240" w:lineRule="auto"/>
        <w:jc w:val="both"/>
        <w:rPr>
          <w:rFonts w:ascii="Arial" w:hAnsi="Arial" w:cs="Arial"/>
        </w:rPr>
      </w:pPr>
      <w:r w:rsidRPr="479F3D0E">
        <w:rPr>
          <w:rFonts w:ascii="Arial" w:hAnsi="Arial" w:cs="Arial"/>
        </w:rPr>
        <w:t>Criminal behaviour where it relates to the alleged commission of any offence or the proceedings relating to that offence.</w:t>
      </w:r>
    </w:p>
    <w:p w14:paraId="7E803438" w14:textId="77777777" w:rsidR="001758B5" w:rsidRPr="002D7C63"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We will process special personal information in the following instances:</w:t>
      </w:r>
    </w:p>
    <w:p w14:paraId="176053B7" w14:textId="77777777" w:rsidR="001758B5" w:rsidRPr="002D7C63"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lastRenderedPageBreak/>
        <w:t xml:space="preserve">You have </w:t>
      </w:r>
      <w:r w:rsidRPr="00464D27">
        <w:rPr>
          <w:rFonts w:ascii="Arial" w:hAnsi="Arial" w:cs="Arial"/>
          <w:b/>
        </w:rPr>
        <w:t>consented</w:t>
      </w:r>
      <w:r w:rsidRPr="002D7C63">
        <w:rPr>
          <w:rFonts w:ascii="Arial" w:hAnsi="Arial" w:cs="Arial"/>
        </w:rPr>
        <w:t xml:space="preserve"> to the processing (in circumstances where we are legally obliged to obtain your consent); or</w:t>
      </w:r>
    </w:p>
    <w:p w14:paraId="65784142" w14:textId="77777777" w:rsidR="001758B5" w:rsidRPr="002D7C63"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 xml:space="preserve">It is necessary to exercise or defend a right or obligation in </w:t>
      </w:r>
      <w:r w:rsidRPr="00464D27">
        <w:rPr>
          <w:rFonts w:ascii="Arial" w:hAnsi="Arial" w:cs="Arial"/>
          <w:b/>
        </w:rPr>
        <w:t>law</w:t>
      </w:r>
      <w:r w:rsidRPr="002D7C63">
        <w:rPr>
          <w:rFonts w:ascii="Arial" w:hAnsi="Arial" w:cs="Arial"/>
        </w:rPr>
        <w:t>; or</w:t>
      </w:r>
    </w:p>
    <w:p w14:paraId="516C8081" w14:textId="77777777" w:rsidR="001758B5" w:rsidRPr="002D7C63"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It is necessary to comply with an international legal obligation of public interest; or</w:t>
      </w:r>
    </w:p>
    <w:p w14:paraId="4A8AB48C" w14:textId="77777777" w:rsidR="001758B5" w:rsidRPr="002D7C63"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It is for certain historical, research, or statistical purposes that would not adversely affect your privacy; or</w:t>
      </w:r>
    </w:p>
    <w:p w14:paraId="463D36FA" w14:textId="77777777" w:rsidR="001758B5" w:rsidRPr="002D7C63"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2D7C63">
        <w:rPr>
          <w:rFonts w:ascii="Arial" w:hAnsi="Arial" w:cs="Arial"/>
        </w:rPr>
        <w:t>You have deliberately made your personal information public.</w:t>
      </w:r>
    </w:p>
    <w:p w14:paraId="3572DFAD" w14:textId="77777777" w:rsidR="000568CE" w:rsidRDefault="000568CE" w:rsidP="001758B5">
      <w:pPr>
        <w:shd w:val="clear" w:color="auto" w:fill="FFFFFF"/>
        <w:spacing w:after="0"/>
        <w:textAlignment w:val="top"/>
        <w:rPr>
          <w:rFonts w:ascii="Arial" w:hAnsi="Arial" w:cs="Arial"/>
        </w:rPr>
      </w:pPr>
    </w:p>
    <w:p w14:paraId="12FBB4EF" w14:textId="77777777" w:rsidR="001758B5" w:rsidRPr="002D7C63" w:rsidRDefault="00161F3A" w:rsidP="001758B5">
      <w:pPr>
        <w:shd w:val="clear" w:color="auto" w:fill="FFFFFF"/>
        <w:spacing w:after="0"/>
        <w:textAlignment w:val="top"/>
        <w:rPr>
          <w:rFonts w:ascii="Arial" w:hAnsi="Arial" w:cs="Arial"/>
        </w:rPr>
      </w:pPr>
      <w:r>
        <w:rPr>
          <w:rFonts w:ascii="Arial" w:hAnsi="Arial" w:cs="Arial"/>
        </w:rPr>
        <w:pict w14:anchorId="43C950E0">
          <v:rect id="_x0000_i1030" style="width:0;height:0" o:hralign="center" o:hrstd="t" o:hr="t" fillcolor="#a0a0a0" stroked="f"/>
        </w:pict>
      </w:r>
    </w:p>
    <w:p w14:paraId="5D58FA6E" w14:textId="77777777" w:rsidR="00E23412" w:rsidRPr="007F566A" w:rsidRDefault="003B794A" w:rsidP="007F566A">
      <w:pPr>
        <w:pStyle w:val="ListParagraph"/>
        <w:numPr>
          <w:ilvl w:val="0"/>
          <w:numId w:val="25"/>
        </w:numPr>
        <w:shd w:val="clear" w:color="auto" w:fill="FFFFFF"/>
        <w:ind w:left="360"/>
        <w:textAlignment w:val="top"/>
        <w:rPr>
          <w:rFonts w:ascii="Arial" w:hAnsi="Arial" w:cs="Arial"/>
          <w:b/>
          <w:u w:val="single"/>
        </w:rPr>
      </w:pPr>
      <w:r w:rsidRPr="007F566A">
        <w:rPr>
          <w:rFonts w:ascii="Arial" w:hAnsi="Arial" w:cs="Arial"/>
          <w:b/>
          <w:u w:val="single"/>
        </w:rPr>
        <w:t>What information do we collect, and h</w:t>
      </w:r>
      <w:r w:rsidR="00BE04D3" w:rsidRPr="007F566A">
        <w:rPr>
          <w:rFonts w:ascii="Arial" w:hAnsi="Arial" w:cs="Arial"/>
          <w:b/>
          <w:u w:val="single"/>
        </w:rPr>
        <w:t xml:space="preserve">ow </w:t>
      </w:r>
      <w:r w:rsidRPr="007F566A">
        <w:rPr>
          <w:rFonts w:ascii="Arial" w:hAnsi="Arial" w:cs="Arial"/>
          <w:b/>
          <w:u w:val="single"/>
        </w:rPr>
        <w:t xml:space="preserve">do </w:t>
      </w:r>
      <w:r w:rsidR="00BE04D3" w:rsidRPr="007F566A">
        <w:rPr>
          <w:rFonts w:ascii="Arial" w:hAnsi="Arial" w:cs="Arial"/>
          <w:b/>
          <w:u w:val="single"/>
        </w:rPr>
        <w:t>we use your information:</w:t>
      </w:r>
    </w:p>
    <w:p w14:paraId="5000BE2C" w14:textId="5ADF736A" w:rsidR="00931D2F" w:rsidRDefault="63BF68E9" w:rsidP="008E6AD9">
      <w:pPr>
        <w:shd w:val="clear" w:color="auto" w:fill="FFFFFF" w:themeFill="background1"/>
        <w:textAlignment w:val="top"/>
        <w:rPr>
          <w:rFonts w:ascii="Arial" w:hAnsi="Arial" w:cs="Arial"/>
        </w:rPr>
      </w:pPr>
      <w:r w:rsidRPr="479F3D0E">
        <w:rPr>
          <w:rFonts w:ascii="Arial" w:hAnsi="Arial" w:cs="Arial"/>
        </w:rPr>
        <w:t>Kindly note that the following list is not comprehensive</w:t>
      </w:r>
      <w:r w:rsidR="2BB821B3" w:rsidRPr="479F3D0E">
        <w:rPr>
          <w:rFonts w:ascii="Arial" w:hAnsi="Arial" w:cs="Arial"/>
        </w:rPr>
        <w:t>.</w:t>
      </w:r>
      <w:r w:rsidR="49DCBB00" w:rsidRPr="479F3D0E">
        <w:rPr>
          <w:rFonts w:ascii="Arial" w:hAnsi="Arial" w:cs="Arial"/>
        </w:rPr>
        <w:t xml:space="preserve"> </w:t>
      </w:r>
      <w:r w:rsidR="36C8E0DC" w:rsidRPr="479F3D0E">
        <w:rPr>
          <w:rFonts w:ascii="Arial" w:hAnsi="Arial" w:cs="Arial"/>
        </w:rPr>
        <w:t xml:space="preserve"> It</w:t>
      </w:r>
      <w:r w:rsidRPr="479F3D0E">
        <w:rPr>
          <w:rFonts w:ascii="Arial" w:hAnsi="Arial" w:cs="Arial"/>
        </w:rPr>
        <w:t xml:space="preserve"> sets out the main purposes and data elements collected by </w:t>
      </w:r>
      <w:r w:rsidR="007E60D1">
        <w:rPr>
          <w:rFonts w:ascii="Arial" w:hAnsi="Arial" w:cs="Arial"/>
          <w:b/>
        </w:rPr>
        <w:t>CLASSIC NUMBER TRADING 117 (PTY) LTD T/A MARTINIQUE</w:t>
      </w:r>
    </w:p>
    <w:p w14:paraId="478C87DC" w14:textId="77777777" w:rsidR="004A0A6B" w:rsidRPr="002D7C63" w:rsidRDefault="004A0A6B" w:rsidP="001758B5">
      <w:pPr>
        <w:shd w:val="clear" w:color="auto" w:fill="FFFFFF"/>
        <w:textAlignment w:val="top"/>
        <w:rPr>
          <w:rFonts w:ascii="Arial" w:hAnsi="Arial" w:cs="Arial"/>
        </w:rPr>
      </w:pPr>
      <w:r>
        <w:rPr>
          <w:rFonts w:ascii="Arial" w:hAnsi="Arial" w:cs="Arial"/>
        </w:rPr>
        <w:t>Clients</w:t>
      </w:r>
    </w:p>
    <w:tbl>
      <w:tblPr>
        <w:tblStyle w:val="TableGrid"/>
        <w:tblW w:w="9351" w:type="dxa"/>
        <w:tblLook w:val="04A0" w:firstRow="1" w:lastRow="0" w:firstColumn="1" w:lastColumn="0" w:noHBand="0" w:noVBand="1"/>
      </w:tblPr>
      <w:tblGrid>
        <w:gridCol w:w="2795"/>
        <w:gridCol w:w="6556"/>
      </w:tblGrid>
      <w:tr w:rsidR="00206CC5" w14:paraId="623C7630" w14:textId="77777777" w:rsidTr="00BE04D3">
        <w:trPr>
          <w:trHeight w:val="577"/>
        </w:trPr>
        <w:tc>
          <w:tcPr>
            <w:tcW w:w="2795" w:type="dxa"/>
          </w:tcPr>
          <w:p w14:paraId="7544CFA5" w14:textId="77777777" w:rsidR="00BE04D3" w:rsidRPr="00EC2CE8" w:rsidRDefault="003B794A" w:rsidP="001758B5">
            <w:pPr>
              <w:textAlignment w:val="top"/>
              <w:rPr>
                <w:rFonts w:ascii="Arial" w:hAnsi="Arial" w:cs="Arial"/>
                <w:b/>
                <w:u w:val="single"/>
              </w:rPr>
            </w:pPr>
            <w:r w:rsidRPr="00EC2CE8">
              <w:rPr>
                <w:rFonts w:ascii="Arial" w:hAnsi="Arial" w:cs="Arial"/>
                <w:b/>
                <w:u w:val="single"/>
              </w:rPr>
              <w:t>Purpose:</w:t>
            </w:r>
          </w:p>
        </w:tc>
        <w:tc>
          <w:tcPr>
            <w:tcW w:w="6556" w:type="dxa"/>
          </w:tcPr>
          <w:p w14:paraId="6BDEED24" w14:textId="77777777" w:rsidR="00BE04D3" w:rsidRPr="00EC2CE8" w:rsidRDefault="003B794A" w:rsidP="001758B5">
            <w:pPr>
              <w:textAlignment w:val="top"/>
              <w:rPr>
                <w:rFonts w:ascii="Arial" w:hAnsi="Arial" w:cs="Arial"/>
                <w:b/>
                <w:u w:val="single"/>
              </w:rPr>
            </w:pPr>
            <w:r w:rsidRPr="00EC2CE8">
              <w:rPr>
                <w:rFonts w:ascii="Arial" w:hAnsi="Arial" w:cs="Arial"/>
                <w:b/>
                <w:u w:val="single"/>
              </w:rPr>
              <w:t>Data elements:</w:t>
            </w:r>
          </w:p>
        </w:tc>
      </w:tr>
      <w:tr w:rsidR="00206CC5" w:rsidRPr="00917B4E" w14:paraId="5CA2B9B9" w14:textId="77777777" w:rsidTr="00BE04D3">
        <w:trPr>
          <w:trHeight w:val="793"/>
        </w:trPr>
        <w:tc>
          <w:tcPr>
            <w:tcW w:w="2795" w:type="dxa"/>
          </w:tcPr>
          <w:p w14:paraId="448EEFDF" w14:textId="5282D5AE" w:rsidR="00BE04D3" w:rsidRPr="00917B4E" w:rsidRDefault="004A0A6B" w:rsidP="003047CE">
            <w:pPr>
              <w:pStyle w:val="Default"/>
              <w:numPr>
                <w:ilvl w:val="0"/>
                <w:numId w:val="22"/>
              </w:numPr>
              <w:ind w:left="0" w:hanging="120"/>
              <w:rPr>
                <w:rFonts w:ascii="Arial" w:hAnsi="Arial" w:cs="Arial"/>
                <w:sz w:val="22"/>
                <w:szCs w:val="22"/>
              </w:rPr>
            </w:pPr>
            <w:r w:rsidRPr="00917B4E">
              <w:rPr>
                <w:rFonts w:ascii="Arial" w:hAnsi="Arial" w:cs="Arial"/>
                <w:sz w:val="22"/>
                <w:szCs w:val="22"/>
              </w:rPr>
              <w:t>Invoicing</w:t>
            </w:r>
            <w:r w:rsidR="00EC2CE8">
              <w:rPr>
                <w:rFonts w:ascii="Arial" w:hAnsi="Arial" w:cs="Arial"/>
                <w:sz w:val="22"/>
                <w:szCs w:val="22"/>
              </w:rPr>
              <w:t>;</w:t>
            </w:r>
          </w:p>
          <w:p w14:paraId="3A950F16" w14:textId="37DA77EF" w:rsidR="004A0A6B" w:rsidRDefault="00EC2CE8" w:rsidP="003047CE">
            <w:pPr>
              <w:pStyle w:val="Default"/>
              <w:numPr>
                <w:ilvl w:val="0"/>
                <w:numId w:val="22"/>
              </w:numPr>
              <w:ind w:left="0" w:hanging="120"/>
              <w:rPr>
                <w:rFonts w:ascii="Arial" w:hAnsi="Arial" w:cs="Arial"/>
                <w:sz w:val="22"/>
                <w:szCs w:val="22"/>
              </w:rPr>
            </w:pPr>
            <w:r>
              <w:rPr>
                <w:rFonts w:ascii="Arial" w:hAnsi="Arial" w:cs="Arial"/>
                <w:sz w:val="22"/>
                <w:szCs w:val="22"/>
              </w:rPr>
              <w:t>Levy purposes;</w:t>
            </w:r>
          </w:p>
          <w:p w14:paraId="234CF29A" w14:textId="54DAB7AB" w:rsidR="00EC2CE8" w:rsidRPr="00917B4E" w:rsidRDefault="00EC2CE8" w:rsidP="003047CE">
            <w:pPr>
              <w:pStyle w:val="Default"/>
              <w:numPr>
                <w:ilvl w:val="0"/>
                <w:numId w:val="22"/>
              </w:numPr>
              <w:ind w:left="0" w:hanging="120"/>
              <w:rPr>
                <w:rFonts w:ascii="Arial" w:hAnsi="Arial" w:cs="Arial"/>
                <w:sz w:val="22"/>
                <w:szCs w:val="22"/>
              </w:rPr>
            </w:pPr>
            <w:r>
              <w:rPr>
                <w:rFonts w:ascii="Arial" w:hAnsi="Arial" w:cs="Arial"/>
                <w:sz w:val="22"/>
                <w:szCs w:val="22"/>
              </w:rPr>
              <w:t>Water and electricity payments;</w:t>
            </w:r>
          </w:p>
          <w:p w14:paraId="03708701" w14:textId="65C505F8" w:rsidR="004A0A6B" w:rsidRPr="00917B4E" w:rsidRDefault="004A0A6B" w:rsidP="003047CE">
            <w:pPr>
              <w:pStyle w:val="Default"/>
              <w:numPr>
                <w:ilvl w:val="0"/>
                <w:numId w:val="22"/>
              </w:numPr>
              <w:ind w:left="0" w:hanging="120"/>
              <w:rPr>
                <w:rFonts w:ascii="Arial" w:hAnsi="Arial" w:cs="Arial"/>
                <w:sz w:val="22"/>
                <w:szCs w:val="22"/>
              </w:rPr>
            </w:pPr>
            <w:r w:rsidRPr="00917B4E">
              <w:rPr>
                <w:rFonts w:ascii="Arial" w:hAnsi="Arial" w:cs="Arial"/>
                <w:sz w:val="22"/>
                <w:szCs w:val="22"/>
              </w:rPr>
              <w:t>Service Delivery</w:t>
            </w:r>
            <w:r w:rsidR="00EC2CE8">
              <w:rPr>
                <w:rFonts w:ascii="Arial" w:hAnsi="Arial" w:cs="Arial"/>
                <w:sz w:val="22"/>
                <w:szCs w:val="22"/>
              </w:rPr>
              <w:t>;</w:t>
            </w:r>
          </w:p>
          <w:p w14:paraId="0EF7D3D5" w14:textId="77777777" w:rsidR="009557D2" w:rsidRPr="00917B4E" w:rsidRDefault="003B794A" w:rsidP="003047CE">
            <w:pPr>
              <w:pStyle w:val="Default"/>
              <w:numPr>
                <w:ilvl w:val="0"/>
                <w:numId w:val="22"/>
              </w:numPr>
              <w:ind w:left="0" w:hanging="120"/>
              <w:rPr>
                <w:rFonts w:ascii="Arial" w:hAnsi="Arial" w:cs="Arial"/>
                <w:sz w:val="22"/>
                <w:szCs w:val="22"/>
              </w:rPr>
            </w:pPr>
            <w:r w:rsidRPr="00917B4E">
              <w:rPr>
                <w:rFonts w:ascii="Arial" w:hAnsi="Arial" w:cs="Arial"/>
                <w:sz w:val="22"/>
                <w:szCs w:val="22"/>
              </w:rPr>
              <w:t>To contact you;</w:t>
            </w:r>
          </w:p>
          <w:p w14:paraId="54865B22" w14:textId="7F0E3E4B" w:rsidR="00F24043" w:rsidRPr="00917B4E" w:rsidRDefault="00F24043" w:rsidP="003047CE">
            <w:pPr>
              <w:pStyle w:val="Default"/>
              <w:numPr>
                <w:ilvl w:val="0"/>
                <w:numId w:val="22"/>
              </w:numPr>
              <w:ind w:left="22" w:hanging="142"/>
              <w:rPr>
                <w:rFonts w:ascii="Arial" w:hAnsi="Arial" w:cs="Arial"/>
                <w:sz w:val="22"/>
                <w:szCs w:val="22"/>
              </w:rPr>
            </w:pPr>
            <w:r w:rsidRPr="00917B4E">
              <w:rPr>
                <w:rFonts w:ascii="Arial" w:hAnsi="Arial" w:cs="Arial"/>
                <w:sz w:val="22"/>
                <w:szCs w:val="22"/>
              </w:rPr>
              <w:t>Audit &amp; Record keeping</w:t>
            </w:r>
          </w:p>
          <w:p w14:paraId="10568DC6" w14:textId="77777777" w:rsidR="004B6549" w:rsidRPr="00917B4E" w:rsidRDefault="004B6549" w:rsidP="004B6549">
            <w:pPr>
              <w:pStyle w:val="Default"/>
              <w:ind w:left="22"/>
              <w:rPr>
                <w:rFonts w:ascii="Arial" w:hAnsi="Arial" w:cs="Arial"/>
                <w:sz w:val="22"/>
                <w:szCs w:val="22"/>
              </w:rPr>
            </w:pPr>
          </w:p>
          <w:p w14:paraId="6389AA76" w14:textId="77777777" w:rsidR="004B6549" w:rsidRPr="00917B4E" w:rsidRDefault="004B6549" w:rsidP="004B6549">
            <w:pPr>
              <w:pStyle w:val="Default"/>
              <w:ind w:left="22"/>
              <w:rPr>
                <w:rFonts w:ascii="Arial" w:hAnsi="Arial" w:cs="Arial"/>
                <w:sz w:val="22"/>
                <w:szCs w:val="22"/>
              </w:rPr>
            </w:pPr>
          </w:p>
          <w:p w14:paraId="335D6049" w14:textId="77777777" w:rsidR="001F640A" w:rsidRPr="00917B4E" w:rsidRDefault="001F640A" w:rsidP="001F640A">
            <w:pPr>
              <w:pStyle w:val="Default"/>
              <w:ind w:left="22"/>
              <w:rPr>
                <w:rFonts w:ascii="Arial" w:hAnsi="Arial" w:cs="Arial"/>
                <w:sz w:val="22"/>
                <w:szCs w:val="22"/>
              </w:rPr>
            </w:pPr>
          </w:p>
        </w:tc>
        <w:tc>
          <w:tcPr>
            <w:tcW w:w="6556" w:type="dxa"/>
          </w:tcPr>
          <w:p w14:paraId="2043AE2F" w14:textId="3F48005B" w:rsidR="004A0A6B" w:rsidRDefault="00EC2CE8" w:rsidP="004A0A6B">
            <w:pPr>
              <w:pStyle w:val="ListParagraph"/>
              <w:numPr>
                <w:ilvl w:val="0"/>
                <w:numId w:val="18"/>
              </w:numPr>
              <w:spacing w:after="0"/>
              <w:textAlignment w:val="top"/>
              <w:rPr>
                <w:rFonts w:ascii="Arial" w:hAnsi="Arial" w:cs="Arial"/>
              </w:rPr>
            </w:pPr>
            <w:r>
              <w:rPr>
                <w:rFonts w:ascii="Arial" w:hAnsi="Arial" w:cs="Arial"/>
              </w:rPr>
              <w:t>Name;</w:t>
            </w:r>
          </w:p>
          <w:p w14:paraId="37659042" w14:textId="66E23F7C" w:rsidR="00EC2CE8" w:rsidRDefault="00EC2CE8" w:rsidP="004A0A6B">
            <w:pPr>
              <w:pStyle w:val="ListParagraph"/>
              <w:numPr>
                <w:ilvl w:val="0"/>
                <w:numId w:val="18"/>
              </w:numPr>
              <w:spacing w:after="0"/>
              <w:textAlignment w:val="top"/>
              <w:rPr>
                <w:rFonts w:ascii="Arial" w:hAnsi="Arial" w:cs="Arial"/>
              </w:rPr>
            </w:pPr>
            <w:r>
              <w:rPr>
                <w:rFonts w:ascii="Arial" w:hAnsi="Arial" w:cs="Arial"/>
              </w:rPr>
              <w:t>Surname;</w:t>
            </w:r>
          </w:p>
          <w:p w14:paraId="571E2518" w14:textId="4CBA6BBF" w:rsidR="00EC2CE8" w:rsidRDefault="00EC2CE8" w:rsidP="004A0A6B">
            <w:pPr>
              <w:pStyle w:val="ListParagraph"/>
              <w:numPr>
                <w:ilvl w:val="0"/>
                <w:numId w:val="18"/>
              </w:numPr>
              <w:spacing w:after="0"/>
              <w:textAlignment w:val="top"/>
              <w:rPr>
                <w:rFonts w:ascii="Arial" w:hAnsi="Arial" w:cs="Arial"/>
              </w:rPr>
            </w:pPr>
            <w:r>
              <w:rPr>
                <w:rFonts w:ascii="Arial" w:hAnsi="Arial" w:cs="Arial"/>
              </w:rPr>
              <w:t>ID Number;</w:t>
            </w:r>
          </w:p>
          <w:p w14:paraId="74449E68" w14:textId="3C5B9D9D" w:rsidR="00EC2CE8" w:rsidRDefault="00EC2CE8" w:rsidP="004A0A6B">
            <w:pPr>
              <w:pStyle w:val="ListParagraph"/>
              <w:numPr>
                <w:ilvl w:val="0"/>
                <w:numId w:val="18"/>
              </w:numPr>
              <w:spacing w:after="0"/>
              <w:textAlignment w:val="top"/>
              <w:rPr>
                <w:rFonts w:ascii="Arial" w:hAnsi="Arial" w:cs="Arial"/>
              </w:rPr>
            </w:pPr>
            <w:r>
              <w:rPr>
                <w:rFonts w:ascii="Arial" w:hAnsi="Arial" w:cs="Arial"/>
              </w:rPr>
              <w:t>Physical address;</w:t>
            </w:r>
          </w:p>
          <w:p w14:paraId="078247CB" w14:textId="34A5A080" w:rsidR="00EC2CE8" w:rsidRDefault="00EC2CE8" w:rsidP="004A0A6B">
            <w:pPr>
              <w:pStyle w:val="ListParagraph"/>
              <w:numPr>
                <w:ilvl w:val="0"/>
                <w:numId w:val="18"/>
              </w:numPr>
              <w:spacing w:after="0"/>
              <w:textAlignment w:val="top"/>
              <w:rPr>
                <w:rFonts w:ascii="Arial" w:hAnsi="Arial" w:cs="Arial"/>
              </w:rPr>
            </w:pPr>
            <w:r>
              <w:rPr>
                <w:rFonts w:ascii="Arial" w:hAnsi="Arial" w:cs="Arial"/>
              </w:rPr>
              <w:t>Contact number;</w:t>
            </w:r>
          </w:p>
          <w:p w14:paraId="3359ABD0" w14:textId="394C06D3" w:rsidR="00EC2CE8" w:rsidRDefault="00EC2CE8" w:rsidP="004A0A6B">
            <w:pPr>
              <w:pStyle w:val="ListParagraph"/>
              <w:numPr>
                <w:ilvl w:val="0"/>
                <w:numId w:val="18"/>
              </w:numPr>
              <w:spacing w:after="0"/>
              <w:textAlignment w:val="top"/>
              <w:rPr>
                <w:rFonts w:ascii="Arial" w:hAnsi="Arial" w:cs="Arial"/>
              </w:rPr>
            </w:pPr>
            <w:r>
              <w:rPr>
                <w:rFonts w:ascii="Arial" w:hAnsi="Arial" w:cs="Arial"/>
              </w:rPr>
              <w:t>Email address;</w:t>
            </w:r>
          </w:p>
          <w:p w14:paraId="38EFA53C" w14:textId="03BB233D" w:rsidR="00EC2CE8" w:rsidRPr="00EC2CE8" w:rsidRDefault="00EC2CE8" w:rsidP="00EC2CE8">
            <w:pPr>
              <w:pStyle w:val="ListParagraph"/>
              <w:numPr>
                <w:ilvl w:val="0"/>
                <w:numId w:val="18"/>
              </w:numPr>
              <w:spacing w:after="0"/>
              <w:textAlignment w:val="top"/>
              <w:rPr>
                <w:rFonts w:ascii="Arial" w:hAnsi="Arial" w:cs="Arial"/>
              </w:rPr>
            </w:pPr>
            <w:r>
              <w:rPr>
                <w:rFonts w:ascii="Arial" w:hAnsi="Arial" w:cs="Arial"/>
              </w:rPr>
              <w:t>Bank details</w:t>
            </w:r>
          </w:p>
        </w:tc>
      </w:tr>
    </w:tbl>
    <w:p w14:paraId="69BBE09F" w14:textId="77777777" w:rsidR="00E23412" w:rsidRPr="00917B4E" w:rsidRDefault="00E23412" w:rsidP="001758B5">
      <w:pPr>
        <w:shd w:val="clear" w:color="auto" w:fill="FFFFFF"/>
        <w:textAlignment w:val="top"/>
        <w:rPr>
          <w:rFonts w:ascii="Arial" w:hAnsi="Arial" w:cs="Arial"/>
        </w:rPr>
      </w:pPr>
    </w:p>
    <w:p w14:paraId="67A51B9C" w14:textId="77777777" w:rsidR="004A0A6B" w:rsidRPr="00917B4E" w:rsidRDefault="004A0A6B" w:rsidP="004A0A6B">
      <w:pPr>
        <w:shd w:val="clear" w:color="auto" w:fill="FFFFFF"/>
        <w:textAlignment w:val="top"/>
        <w:rPr>
          <w:rFonts w:ascii="Arial" w:hAnsi="Arial" w:cs="Arial"/>
        </w:rPr>
      </w:pPr>
      <w:r w:rsidRPr="00917B4E">
        <w:rPr>
          <w:rFonts w:ascii="Arial" w:hAnsi="Arial" w:cs="Arial"/>
        </w:rPr>
        <w:t>Service Providers / Suppliers</w:t>
      </w:r>
    </w:p>
    <w:tbl>
      <w:tblPr>
        <w:tblStyle w:val="TableGrid"/>
        <w:tblW w:w="9351" w:type="dxa"/>
        <w:tblLook w:val="04A0" w:firstRow="1" w:lastRow="0" w:firstColumn="1" w:lastColumn="0" w:noHBand="0" w:noVBand="1"/>
      </w:tblPr>
      <w:tblGrid>
        <w:gridCol w:w="2795"/>
        <w:gridCol w:w="6556"/>
      </w:tblGrid>
      <w:tr w:rsidR="004A0A6B" w:rsidRPr="00917B4E" w14:paraId="25B36587" w14:textId="77777777" w:rsidTr="00C47051">
        <w:trPr>
          <w:trHeight w:val="577"/>
        </w:trPr>
        <w:tc>
          <w:tcPr>
            <w:tcW w:w="2795" w:type="dxa"/>
          </w:tcPr>
          <w:p w14:paraId="4421266F" w14:textId="77777777" w:rsidR="004A0A6B" w:rsidRPr="00EC2CE8" w:rsidRDefault="004A0A6B" w:rsidP="00C47051">
            <w:pPr>
              <w:textAlignment w:val="top"/>
              <w:rPr>
                <w:rFonts w:ascii="Arial" w:hAnsi="Arial" w:cs="Arial"/>
                <w:b/>
                <w:u w:val="single"/>
              </w:rPr>
            </w:pPr>
            <w:r w:rsidRPr="00EC2CE8">
              <w:rPr>
                <w:rFonts w:ascii="Arial" w:hAnsi="Arial" w:cs="Arial"/>
                <w:b/>
                <w:u w:val="single"/>
              </w:rPr>
              <w:t>Purpose:</w:t>
            </w:r>
          </w:p>
        </w:tc>
        <w:tc>
          <w:tcPr>
            <w:tcW w:w="6556" w:type="dxa"/>
          </w:tcPr>
          <w:p w14:paraId="46CC4658" w14:textId="77777777" w:rsidR="004A0A6B" w:rsidRPr="00EC2CE8" w:rsidRDefault="004A0A6B" w:rsidP="00C47051">
            <w:pPr>
              <w:textAlignment w:val="top"/>
              <w:rPr>
                <w:rFonts w:ascii="Arial" w:hAnsi="Arial" w:cs="Arial"/>
                <w:b/>
                <w:u w:val="single"/>
              </w:rPr>
            </w:pPr>
            <w:r w:rsidRPr="00EC2CE8">
              <w:rPr>
                <w:rFonts w:ascii="Arial" w:hAnsi="Arial" w:cs="Arial"/>
                <w:b/>
                <w:u w:val="single"/>
              </w:rPr>
              <w:t>Data elements:</w:t>
            </w:r>
          </w:p>
        </w:tc>
      </w:tr>
      <w:tr w:rsidR="004A0A6B" w14:paraId="201F6DB1" w14:textId="77777777" w:rsidTr="00C47051">
        <w:trPr>
          <w:trHeight w:val="793"/>
        </w:trPr>
        <w:tc>
          <w:tcPr>
            <w:tcW w:w="2795" w:type="dxa"/>
          </w:tcPr>
          <w:p w14:paraId="6E4AB16D" w14:textId="2DA7F8EA" w:rsidR="004A0A6B" w:rsidRPr="00917B4E" w:rsidRDefault="004A0A6B" w:rsidP="00C47051">
            <w:pPr>
              <w:pStyle w:val="Default"/>
              <w:numPr>
                <w:ilvl w:val="0"/>
                <w:numId w:val="22"/>
              </w:numPr>
              <w:ind w:left="0" w:hanging="120"/>
              <w:rPr>
                <w:rFonts w:ascii="Arial" w:hAnsi="Arial" w:cs="Arial"/>
                <w:sz w:val="22"/>
                <w:szCs w:val="22"/>
              </w:rPr>
            </w:pPr>
            <w:r w:rsidRPr="00917B4E">
              <w:rPr>
                <w:rFonts w:ascii="Arial" w:hAnsi="Arial" w:cs="Arial"/>
                <w:sz w:val="22"/>
                <w:szCs w:val="22"/>
              </w:rPr>
              <w:t>Purchase Orders</w:t>
            </w:r>
            <w:r w:rsidR="00EC2CE8">
              <w:rPr>
                <w:rFonts w:ascii="Arial" w:hAnsi="Arial" w:cs="Arial"/>
                <w:sz w:val="22"/>
                <w:szCs w:val="22"/>
              </w:rPr>
              <w:t>;</w:t>
            </w:r>
          </w:p>
          <w:p w14:paraId="42858414" w14:textId="77777777" w:rsidR="004A0A6B" w:rsidRPr="00917B4E" w:rsidRDefault="004A0A6B" w:rsidP="00C47051">
            <w:pPr>
              <w:pStyle w:val="Default"/>
              <w:numPr>
                <w:ilvl w:val="0"/>
                <w:numId w:val="22"/>
              </w:numPr>
              <w:ind w:left="0" w:hanging="120"/>
              <w:rPr>
                <w:rFonts w:ascii="Arial" w:hAnsi="Arial" w:cs="Arial"/>
                <w:sz w:val="22"/>
                <w:szCs w:val="22"/>
              </w:rPr>
            </w:pPr>
            <w:r w:rsidRPr="00917B4E">
              <w:rPr>
                <w:rFonts w:ascii="Arial" w:hAnsi="Arial" w:cs="Arial"/>
                <w:sz w:val="22"/>
                <w:szCs w:val="22"/>
              </w:rPr>
              <w:t>To contact you;</w:t>
            </w:r>
          </w:p>
          <w:p w14:paraId="7AFE885B" w14:textId="4D3FA7DA" w:rsidR="004A0A6B" w:rsidRPr="00917B4E" w:rsidRDefault="004A0A6B" w:rsidP="00EC2CE8">
            <w:pPr>
              <w:pStyle w:val="Default"/>
              <w:numPr>
                <w:ilvl w:val="0"/>
                <w:numId w:val="22"/>
              </w:numPr>
              <w:ind w:left="22" w:hanging="142"/>
              <w:rPr>
                <w:rFonts w:ascii="Arial" w:hAnsi="Arial" w:cs="Arial"/>
                <w:sz w:val="22"/>
                <w:szCs w:val="22"/>
              </w:rPr>
            </w:pPr>
            <w:r w:rsidRPr="00917B4E">
              <w:rPr>
                <w:rFonts w:ascii="Arial" w:hAnsi="Arial" w:cs="Arial"/>
                <w:sz w:val="22"/>
                <w:szCs w:val="22"/>
              </w:rPr>
              <w:t>Audit &amp; Record keeping</w:t>
            </w:r>
          </w:p>
          <w:p w14:paraId="11C215FB" w14:textId="77777777" w:rsidR="004A0A6B" w:rsidRPr="00917B4E" w:rsidRDefault="004A0A6B" w:rsidP="00C47051">
            <w:pPr>
              <w:pStyle w:val="Default"/>
              <w:ind w:left="22"/>
              <w:rPr>
                <w:rFonts w:ascii="Arial" w:hAnsi="Arial" w:cs="Arial"/>
                <w:sz w:val="22"/>
                <w:szCs w:val="22"/>
              </w:rPr>
            </w:pPr>
          </w:p>
          <w:p w14:paraId="5DD1E8AB" w14:textId="77777777" w:rsidR="004A0A6B" w:rsidRPr="00917B4E" w:rsidRDefault="004A0A6B" w:rsidP="00C47051">
            <w:pPr>
              <w:pStyle w:val="Default"/>
              <w:ind w:left="22"/>
              <w:rPr>
                <w:rFonts w:ascii="Arial" w:hAnsi="Arial" w:cs="Arial"/>
                <w:sz w:val="22"/>
                <w:szCs w:val="22"/>
              </w:rPr>
            </w:pPr>
          </w:p>
        </w:tc>
        <w:tc>
          <w:tcPr>
            <w:tcW w:w="6556" w:type="dxa"/>
          </w:tcPr>
          <w:p w14:paraId="546E25F7" w14:textId="2D1D5EED" w:rsidR="00917B4E" w:rsidRPr="00917B4E" w:rsidRDefault="00917B4E" w:rsidP="00917B4E">
            <w:pPr>
              <w:pStyle w:val="ListParagraph"/>
              <w:numPr>
                <w:ilvl w:val="0"/>
                <w:numId w:val="18"/>
              </w:numPr>
              <w:rPr>
                <w:rFonts w:ascii="Arial" w:hAnsi="Arial" w:cs="Arial"/>
              </w:rPr>
            </w:pPr>
            <w:r w:rsidRPr="00917B4E">
              <w:rPr>
                <w:rFonts w:ascii="Arial" w:hAnsi="Arial" w:cs="Arial"/>
              </w:rPr>
              <w:t>VAT nr</w:t>
            </w:r>
            <w:r w:rsidR="00EF36C4">
              <w:rPr>
                <w:rFonts w:ascii="Arial" w:hAnsi="Arial" w:cs="Arial"/>
              </w:rPr>
              <w:t>;</w:t>
            </w:r>
          </w:p>
          <w:p w14:paraId="20B34AAD" w14:textId="5ACF6870" w:rsidR="00917B4E" w:rsidRDefault="00917B4E" w:rsidP="00917B4E">
            <w:pPr>
              <w:pStyle w:val="ListParagraph"/>
              <w:numPr>
                <w:ilvl w:val="0"/>
                <w:numId w:val="18"/>
              </w:numPr>
              <w:rPr>
                <w:rFonts w:ascii="Arial" w:hAnsi="Arial" w:cs="Arial"/>
              </w:rPr>
            </w:pPr>
            <w:r w:rsidRPr="00917B4E">
              <w:rPr>
                <w:rFonts w:ascii="Arial" w:hAnsi="Arial" w:cs="Arial"/>
              </w:rPr>
              <w:t>Business Name, t/a name</w:t>
            </w:r>
            <w:r w:rsidR="00EF36C4">
              <w:rPr>
                <w:rFonts w:ascii="Arial" w:hAnsi="Arial" w:cs="Arial"/>
              </w:rPr>
              <w:t>;</w:t>
            </w:r>
          </w:p>
          <w:p w14:paraId="1472668E" w14:textId="61E66F52" w:rsidR="00EC2CE8" w:rsidRPr="00917B4E" w:rsidRDefault="00EC2CE8" w:rsidP="00917B4E">
            <w:pPr>
              <w:pStyle w:val="ListParagraph"/>
              <w:numPr>
                <w:ilvl w:val="0"/>
                <w:numId w:val="18"/>
              </w:numPr>
              <w:rPr>
                <w:rFonts w:ascii="Arial" w:hAnsi="Arial" w:cs="Arial"/>
              </w:rPr>
            </w:pPr>
            <w:r>
              <w:rPr>
                <w:rFonts w:ascii="Arial" w:hAnsi="Arial" w:cs="Arial"/>
              </w:rPr>
              <w:t>Company registration number</w:t>
            </w:r>
            <w:r w:rsidR="00EF36C4">
              <w:rPr>
                <w:rFonts w:ascii="Arial" w:hAnsi="Arial" w:cs="Arial"/>
              </w:rPr>
              <w:t>;</w:t>
            </w:r>
          </w:p>
          <w:p w14:paraId="763F8530" w14:textId="60498670" w:rsidR="00917B4E" w:rsidRPr="00917B4E" w:rsidRDefault="00917B4E" w:rsidP="00917B4E">
            <w:pPr>
              <w:pStyle w:val="ListParagraph"/>
              <w:numPr>
                <w:ilvl w:val="0"/>
                <w:numId w:val="18"/>
              </w:numPr>
              <w:rPr>
                <w:rFonts w:ascii="Arial" w:hAnsi="Arial" w:cs="Arial"/>
              </w:rPr>
            </w:pPr>
            <w:r w:rsidRPr="00917B4E">
              <w:rPr>
                <w:rFonts w:ascii="Arial" w:hAnsi="Arial" w:cs="Arial"/>
              </w:rPr>
              <w:t>Name</w:t>
            </w:r>
            <w:r w:rsidR="00EF36C4">
              <w:rPr>
                <w:rFonts w:ascii="Arial" w:hAnsi="Arial" w:cs="Arial"/>
              </w:rPr>
              <w:t>;</w:t>
            </w:r>
          </w:p>
          <w:p w14:paraId="7DE589E8" w14:textId="7FB754DE" w:rsidR="00917B4E" w:rsidRPr="00917B4E" w:rsidRDefault="00917B4E" w:rsidP="00917B4E">
            <w:pPr>
              <w:pStyle w:val="ListParagraph"/>
              <w:numPr>
                <w:ilvl w:val="0"/>
                <w:numId w:val="18"/>
              </w:numPr>
              <w:rPr>
                <w:rFonts w:ascii="Arial" w:hAnsi="Arial" w:cs="Arial"/>
              </w:rPr>
            </w:pPr>
            <w:r w:rsidRPr="00917B4E">
              <w:rPr>
                <w:rFonts w:ascii="Arial" w:hAnsi="Arial" w:cs="Arial"/>
              </w:rPr>
              <w:t>Surname</w:t>
            </w:r>
            <w:r w:rsidR="00EF36C4">
              <w:rPr>
                <w:rFonts w:ascii="Arial" w:hAnsi="Arial" w:cs="Arial"/>
              </w:rPr>
              <w:t>;</w:t>
            </w:r>
          </w:p>
          <w:p w14:paraId="1585531D" w14:textId="23342951" w:rsidR="00917B4E" w:rsidRPr="00917B4E" w:rsidRDefault="00917B4E" w:rsidP="00917B4E">
            <w:pPr>
              <w:pStyle w:val="ListParagraph"/>
              <w:numPr>
                <w:ilvl w:val="0"/>
                <w:numId w:val="18"/>
              </w:numPr>
              <w:rPr>
                <w:rFonts w:ascii="Arial" w:hAnsi="Arial" w:cs="Arial"/>
              </w:rPr>
            </w:pPr>
            <w:r w:rsidRPr="00917B4E">
              <w:rPr>
                <w:rFonts w:ascii="Arial" w:hAnsi="Arial" w:cs="Arial"/>
              </w:rPr>
              <w:t>Physical address</w:t>
            </w:r>
            <w:r w:rsidR="00EF36C4">
              <w:rPr>
                <w:rFonts w:ascii="Arial" w:hAnsi="Arial" w:cs="Arial"/>
              </w:rPr>
              <w:t>;</w:t>
            </w:r>
          </w:p>
          <w:p w14:paraId="37FBF746" w14:textId="2321CEA3" w:rsidR="00917B4E" w:rsidRPr="00917B4E" w:rsidRDefault="00917B4E" w:rsidP="00917B4E">
            <w:pPr>
              <w:pStyle w:val="ListParagraph"/>
              <w:numPr>
                <w:ilvl w:val="0"/>
                <w:numId w:val="18"/>
              </w:numPr>
              <w:rPr>
                <w:rFonts w:ascii="Arial" w:hAnsi="Arial" w:cs="Arial"/>
              </w:rPr>
            </w:pPr>
            <w:r>
              <w:rPr>
                <w:rFonts w:ascii="Arial" w:hAnsi="Arial" w:cs="Arial"/>
              </w:rPr>
              <w:t>Banking details</w:t>
            </w:r>
            <w:r w:rsidR="00EF36C4">
              <w:rPr>
                <w:rFonts w:ascii="Arial" w:hAnsi="Arial" w:cs="Arial"/>
              </w:rPr>
              <w:t>;</w:t>
            </w:r>
          </w:p>
          <w:p w14:paraId="584A00F6" w14:textId="6300FE42" w:rsidR="00917B4E" w:rsidRPr="00917B4E" w:rsidRDefault="00917B4E" w:rsidP="00917B4E">
            <w:pPr>
              <w:pStyle w:val="ListParagraph"/>
              <w:numPr>
                <w:ilvl w:val="0"/>
                <w:numId w:val="18"/>
              </w:numPr>
              <w:rPr>
                <w:rFonts w:ascii="Arial" w:hAnsi="Arial" w:cs="Arial"/>
              </w:rPr>
            </w:pPr>
            <w:r w:rsidRPr="00917B4E">
              <w:rPr>
                <w:rFonts w:ascii="Arial" w:hAnsi="Arial" w:cs="Arial"/>
              </w:rPr>
              <w:t>Contact numbers</w:t>
            </w:r>
            <w:r w:rsidR="00EF36C4">
              <w:rPr>
                <w:rFonts w:ascii="Arial" w:hAnsi="Arial" w:cs="Arial"/>
              </w:rPr>
              <w:t>;</w:t>
            </w:r>
          </w:p>
          <w:p w14:paraId="2A13B09D" w14:textId="77777777" w:rsidR="00917B4E" w:rsidRPr="00917B4E" w:rsidRDefault="00917B4E" w:rsidP="00917B4E">
            <w:pPr>
              <w:pStyle w:val="ListParagraph"/>
              <w:numPr>
                <w:ilvl w:val="0"/>
                <w:numId w:val="18"/>
              </w:numPr>
              <w:rPr>
                <w:rFonts w:ascii="Arial" w:hAnsi="Arial" w:cs="Arial"/>
              </w:rPr>
            </w:pPr>
            <w:r w:rsidRPr="00917B4E">
              <w:rPr>
                <w:rFonts w:ascii="Arial" w:hAnsi="Arial" w:cs="Arial"/>
              </w:rPr>
              <w:t>Email addresses</w:t>
            </w:r>
          </w:p>
          <w:p w14:paraId="7730A463" w14:textId="77777777" w:rsidR="004A0A6B" w:rsidRPr="00917B4E" w:rsidRDefault="004A0A6B" w:rsidP="00917B4E">
            <w:pPr>
              <w:ind w:left="360"/>
              <w:rPr>
                <w:rFonts w:ascii="Arial" w:hAnsi="Arial" w:cs="Arial"/>
              </w:rPr>
            </w:pPr>
          </w:p>
        </w:tc>
      </w:tr>
    </w:tbl>
    <w:p w14:paraId="75379E15" w14:textId="77777777" w:rsidR="00D01743" w:rsidRDefault="00D01743" w:rsidP="001758B5">
      <w:pPr>
        <w:shd w:val="clear" w:color="auto" w:fill="FFFFFF"/>
        <w:textAlignment w:val="top"/>
        <w:rPr>
          <w:rFonts w:ascii="Arial" w:hAnsi="Arial" w:cs="Arial"/>
        </w:rPr>
      </w:pPr>
    </w:p>
    <w:p w14:paraId="71B883A9" w14:textId="77777777" w:rsidR="00D01743" w:rsidRDefault="00D01743" w:rsidP="001758B5">
      <w:pPr>
        <w:shd w:val="clear" w:color="auto" w:fill="FFFFFF"/>
        <w:textAlignment w:val="top"/>
        <w:rPr>
          <w:rFonts w:ascii="Arial" w:hAnsi="Arial" w:cs="Arial"/>
        </w:rPr>
      </w:pPr>
    </w:p>
    <w:p w14:paraId="4E9FEA4C" w14:textId="77777777" w:rsidR="00D01743" w:rsidRPr="00765FB2" w:rsidRDefault="00D01743" w:rsidP="00D01743">
      <w:pPr>
        <w:pStyle w:val="ListParagraph"/>
        <w:numPr>
          <w:ilvl w:val="0"/>
          <w:numId w:val="25"/>
        </w:numPr>
        <w:shd w:val="clear" w:color="auto" w:fill="FFFFFF"/>
        <w:ind w:left="360"/>
        <w:textAlignment w:val="top"/>
        <w:rPr>
          <w:rFonts w:ascii="Arial" w:hAnsi="Arial" w:cs="Arial"/>
          <w:b/>
          <w:u w:val="single"/>
        </w:rPr>
      </w:pPr>
      <w:r w:rsidRPr="00765FB2">
        <w:rPr>
          <w:rFonts w:ascii="Arial" w:hAnsi="Arial" w:cs="Arial"/>
          <w:b/>
          <w:u w:val="single"/>
        </w:rPr>
        <w:t>Collection of Information by “Cookies” (Website Purposes)</w:t>
      </w:r>
    </w:p>
    <w:p w14:paraId="67EC41D8" w14:textId="77777777" w:rsidR="000C1F79" w:rsidRPr="002D7C63" w:rsidRDefault="00D01743" w:rsidP="00F11FCC">
      <w:pPr>
        <w:shd w:val="clear" w:color="auto" w:fill="FFFFFF"/>
        <w:jc w:val="both"/>
        <w:textAlignment w:val="top"/>
        <w:rPr>
          <w:rFonts w:ascii="Arial" w:hAnsi="Arial" w:cs="Arial"/>
        </w:rPr>
      </w:pPr>
      <w:r>
        <w:rPr>
          <w:rFonts w:ascii="Arial" w:hAnsi="Arial" w:cs="Arial"/>
        </w:rPr>
        <w:lastRenderedPageBreak/>
        <w:t>We want to make y</w:t>
      </w:r>
      <w:r w:rsidRPr="00523668">
        <w:rPr>
          <w:rFonts w:ascii="Arial" w:hAnsi="Arial" w:cs="Arial"/>
        </w:rPr>
        <w:t>ou are aware that information and data is automatically collected through the stan</w:t>
      </w:r>
      <w:r>
        <w:rPr>
          <w:rFonts w:ascii="Arial" w:hAnsi="Arial" w:cs="Arial"/>
        </w:rPr>
        <w:t>dard operation of the Internet S</w:t>
      </w:r>
      <w:r w:rsidRPr="00523668">
        <w:rPr>
          <w:rFonts w:ascii="Arial" w:hAnsi="Arial" w:cs="Arial"/>
        </w:rPr>
        <w:t>ervers and with "cookies." "Cookies" are small text files a Website can use to recognise repeat users, facilitate the user's ongoing access to, use of the Website, and allow a Website to track usage behaviour and compile aggregate data that will allow content improvements and targeted advertising. Cookies are not programs that come onto your system and damage files. Generally, cookies work by assigning a unique number to you that has no meaning outside the assigning site. If you do not want information collected using cookies, there is a simple procedure in most browsers that allows you to deny or accept the cookie feature; however, you should note that cookies may be necessary to provide you with certain features (e.g., customized delivery of information) available on our Websites.</w:t>
      </w:r>
    </w:p>
    <w:p w14:paraId="6DA6EC4F" w14:textId="77777777" w:rsidR="001758B5" w:rsidRPr="002D7C63" w:rsidRDefault="00161F3A" w:rsidP="001758B5">
      <w:pPr>
        <w:shd w:val="clear" w:color="auto" w:fill="FFFFFF"/>
        <w:textAlignment w:val="top"/>
        <w:rPr>
          <w:rFonts w:ascii="Arial" w:hAnsi="Arial" w:cs="Arial"/>
        </w:rPr>
      </w:pPr>
      <w:r>
        <w:rPr>
          <w:rFonts w:ascii="Arial" w:hAnsi="Arial" w:cs="Arial"/>
        </w:rPr>
        <w:pict w14:anchorId="1D308508">
          <v:rect id="_x0000_i1031" style="width:0;height:0" o:hralign="center" o:hrstd="t" o:hr="t" fillcolor="#a0a0a0" stroked="f"/>
        </w:pict>
      </w:r>
    </w:p>
    <w:p w14:paraId="37C481AB" w14:textId="77777777" w:rsidR="001758B5" w:rsidRPr="00B90FCF"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How we share your information:</w:t>
      </w:r>
    </w:p>
    <w:p w14:paraId="08AF576A" w14:textId="77777777" w:rsidR="479F3D0E" w:rsidRPr="00917B4E" w:rsidRDefault="479F3D0E" w:rsidP="00453769">
      <w:pPr>
        <w:pStyle w:val="NormalWeb"/>
        <w:shd w:val="clear" w:color="auto" w:fill="FFFFFF" w:themeFill="background1"/>
        <w:spacing w:after="0"/>
        <w:jc w:val="both"/>
        <w:rPr>
          <w:rFonts w:ascii="Arial" w:hAnsi="Arial" w:cs="Arial"/>
          <w:color w:val="FF0000"/>
          <w:sz w:val="22"/>
          <w:szCs w:val="22"/>
          <w:highlight w:val="yellow"/>
        </w:rPr>
      </w:pPr>
    </w:p>
    <w:p w14:paraId="49B92C43" w14:textId="74058160" w:rsidR="006A4ECF" w:rsidRPr="00EC2CE8" w:rsidRDefault="003B794A" w:rsidP="0065078C">
      <w:pPr>
        <w:pStyle w:val="NormalWeb"/>
        <w:shd w:val="clear" w:color="auto" w:fill="FFFFFF"/>
        <w:spacing w:after="0"/>
        <w:jc w:val="both"/>
        <w:textAlignment w:val="top"/>
        <w:rPr>
          <w:rFonts w:ascii="Arial" w:hAnsi="Arial" w:cs="Arial"/>
          <w:sz w:val="22"/>
          <w:szCs w:val="22"/>
        </w:rPr>
      </w:pPr>
      <w:r w:rsidRPr="00EC2CE8">
        <w:rPr>
          <w:rFonts w:ascii="Arial" w:hAnsi="Arial" w:cs="Arial"/>
          <w:sz w:val="22"/>
          <w:szCs w:val="22"/>
        </w:rPr>
        <w:t>Third-Party Service Providers:</w:t>
      </w:r>
      <w:r w:rsidR="00D9423F" w:rsidRPr="00EC2CE8">
        <w:rPr>
          <w:rFonts w:ascii="Arial" w:hAnsi="Arial" w:cs="Arial"/>
          <w:sz w:val="22"/>
          <w:szCs w:val="22"/>
        </w:rPr>
        <w:t xml:space="preserve"> </w:t>
      </w:r>
    </w:p>
    <w:p w14:paraId="4615FF9F" w14:textId="59BB4AFE" w:rsidR="0021672A" w:rsidRDefault="00EC2CE8" w:rsidP="00AE7A97">
      <w:pPr>
        <w:numPr>
          <w:ilvl w:val="0"/>
          <w:numId w:val="10"/>
        </w:numPr>
        <w:shd w:val="clear" w:color="auto" w:fill="FFFFFF"/>
        <w:spacing w:before="100" w:beforeAutospacing="1" w:after="100" w:afterAutospacing="1" w:line="240" w:lineRule="auto"/>
        <w:jc w:val="both"/>
        <w:textAlignment w:val="top"/>
        <w:rPr>
          <w:rFonts w:ascii="Arial" w:hAnsi="Arial" w:cs="Arial"/>
        </w:rPr>
      </w:pPr>
      <w:r>
        <w:rPr>
          <w:rFonts w:ascii="Arial" w:hAnsi="Arial" w:cs="Arial"/>
        </w:rPr>
        <w:t>Accounting programme</w:t>
      </w:r>
    </w:p>
    <w:p w14:paraId="7BC19D48" w14:textId="04C3EB6E" w:rsidR="00AE7A97" w:rsidRPr="00AE7A97" w:rsidRDefault="00AE7A97" w:rsidP="00AE7A97">
      <w:pPr>
        <w:numPr>
          <w:ilvl w:val="0"/>
          <w:numId w:val="10"/>
        </w:numPr>
        <w:shd w:val="clear" w:color="auto" w:fill="FFFFFF"/>
        <w:spacing w:before="100" w:beforeAutospacing="1" w:after="100" w:afterAutospacing="1" w:line="240" w:lineRule="auto"/>
        <w:jc w:val="both"/>
        <w:textAlignment w:val="top"/>
        <w:rPr>
          <w:rFonts w:ascii="Arial" w:hAnsi="Arial" w:cs="Arial"/>
        </w:rPr>
      </w:pPr>
      <w:r>
        <w:rPr>
          <w:rFonts w:ascii="Arial" w:hAnsi="Arial" w:cs="Arial"/>
        </w:rPr>
        <w:t>Auditors</w:t>
      </w:r>
    </w:p>
    <w:p w14:paraId="13E4E733" w14:textId="77777777" w:rsidR="0021672A" w:rsidRPr="00917B4E" w:rsidRDefault="0021672A" w:rsidP="0021672A">
      <w:pPr>
        <w:numPr>
          <w:ilvl w:val="0"/>
          <w:numId w:val="10"/>
        </w:numPr>
        <w:shd w:val="clear" w:color="auto" w:fill="FFFFFF"/>
        <w:spacing w:before="100" w:beforeAutospacing="1" w:after="100" w:afterAutospacing="1" w:line="240" w:lineRule="auto"/>
        <w:jc w:val="both"/>
        <w:textAlignment w:val="top"/>
        <w:rPr>
          <w:rFonts w:ascii="Arial" w:hAnsi="Arial" w:cs="Arial"/>
        </w:rPr>
      </w:pPr>
      <w:r w:rsidRPr="00917B4E">
        <w:rPr>
          <w:rFonts w:ascii="Arial" w:hAnsi="Arial" w:cs="Arial"/>
        </w:rPr>
        <w:t>Regulatory bodies</w:t>
      </w:r>
    </w:p>
    <w:p w14:paraId="4F864733" w14:textId="77777777" w:rsidR="0021672A" w:rsidRPr="00917B4E" w:rsidRDefault="0021672A" w:rsidP="0021672A">
      <w:pPr>
        <w:numPr>
          <w:ilvl w:val="0"/>
          <w:numId w:val="10"/>
        </w:numPr>
        <w:shd w:val="clear" w:color="auto" w:fill="FFFFFF"/>
        <w:spacing w:before="100" w:beforeAutospacing="1" w:after="100" w:afterAutospacing="1" w:line="240" w:lineRule="auto"/>
        <w:jc w:val="both"/>
        <w:textAlignment w:val="top"/>
        <w:rPr>
          <w:rFonts w:ascii="Arial" w:hAnsi="Arial" w:cs="Arial"/>
        </w:rPr>
      </w:pPr>
      <w:r w:rsidRPr="00917B4E">
        <w:rPr>
          <w:rFonts w:ascii="Arial" w:hAnsi="Arial" w:cs="Arial"/>
        </w:rPr>
        <w:t>Law enforcement agents</w:t>
      </w:r>
    </w:p>
    <w:p w14:paraId="46A9DE0D" w14:textId="59615B60" w:rsidR="479F3D0E" w:rsidRPr="00EC2CE8" w:rsidRDefault="0021672A" w:rsidP="00EC2CE8">
      <w:pPr>
        <w:numPr>
          <w:ilvl w:val="0"/>
          <w:numId w:val="10"/>
        </w:numPr>
        <w:shd w:val="clear" w:color="auto" w:fill="FFFFFF"/>
        <w:spacing w:before="100" w:beforeAutospacing="1" w:after="100" w:afterAutospacing="1" w:line="240" w:lineRule="auto"/>
        <w:jc w:val="both"/>
        <w:textAlignment w:val="top"/>
        <w:rPr>
          <w:rFonts w:ascii="Arial" w:hAnsi="Arial" w:cs="Arial"/>
        </w:rPr>
      </w:pPr>
      <w:r w:rsidRPr="00917B4E">
        <w:rPr>
          <w:rFonts w:ascii="Arial" w:hAnsi="Arial" w:cs="Arial"/>
        </w:rPr>
        <w:t>Government agencies</w:t>
      </w:r>
    </w:p>
    <w:p w14:paraId="7DB8660C" w14:textId="77777777" w:rsidR="001758B5" w:rsidRPr="000C1F79" w:rsidRDefault="003B794A" w:rsidP="00866569">
      <w:pPr>
        <w:pStyle w:val="NormalWeb"/>
        <w:shd w:val="clear" w:color="auto" w:fill="FFFFFF"/>
        <w:jc w:val="both"/>
        <w:textAlignment w:val="top"/>
        <w:rPr>
          <w:rFonts w:ascii="Arial" w:hAnsi="Arial" w:cs="Arial"/>
          <w:b/>
          <w:sz w:val="22"/>
          <w:szCs w:val="22"/>
        </w:rPr>
      </w:pPr>
      <w:r w:rsidRPr="000C1F79">
        <w:rPr>
          <w:rFonts w:ascii="Arial" w:hAnsi="Arial" w:cs="Arial"/>
          <w:b/>
          <w:sz w:val="22"/>
          <w:szCs w:val="22"/>
        </w:rPr>
        <w:t>Legal Disclosures:</w:t>
      </w:r>
    </w:p>
    <w:p w14:paraId="262FC595" w14:textId="77777777" w:rsidR="008B452E" w:rsidRPr="002D7C63"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We may need to share your information when we believe it is required by law, legal process or to help protect the rights and safety of you, us, or others. We attempt to notify members about legal demands for their data when appropriate in our judgment unless prohibited by law or court order or when the request is an emergency. We may dispute such demands when we believe, at our discretion, that the requests are overbroad, vague, or lack proper authority, but we do not promise to challenge every demand.</w:t>
      </w:r>
    </w:p>
    <w:p w14:paraId="11BBBC46" w14:textId="77777777" w:rsidR="001758B5" w:rsidRPr="002D7C63" w:rsidRDefault="00161F3A" w:rsidP="001758B5">
      <w:pPr>
        <w:shd w:val="clear" w:color="auto" w:fill="FFFFFF"/>
        <w:textAlignment w:val="top"/>
        <w:rPr>
          <w:rFonts w:ascii="Arial" w:hAnsi="Arial" w:cs="Arial"/>
        </w:rPr>
      </w:pPr>
      <w:r>
        <w:rPr>
          <w:rFonts w:ascii="Arial" w:hAnsi="Arial" w:cs="Arial"/>
        </w:rPr>
        <w:pict w14:anchorId="696C4DB5">
          <v:rect id="_x0000_i1032" style="width:0;height:0" o:hralign="center" o:hrstd="t" o:hr="t" fillcolor="#a0a0a0" stroked="f"/>
        </w:pict>
      </w:r>
    </w:p>
    <w:p w14:paraId="6A32866B" w14:textId="77777777" w:rsidR="001758B5" w:rsidRPr="00B90FCF"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Your rights and obligations:</w:t>
      </w:r>
    </w:p>
    <w:p w14:paraId="2F5BB188" w14:textId="77777777" w:rsidR="479F3D0E" w:rsidRDefault="479F3D0E" w:rsidP="00453769">
      <w:pPr>
        <w:pStyle w:val="NormalWeb"/>
        <w:shd w:val="clear" w:color="auto" w:fill="FFFFFF" w:themeFill="background1"/>
        <w:spacing w:after="0"/>
        <w:jc w:val="both"/>
        <w:rPr>
          <w:rFonts w:ascii="Arial" w:hAnsi="Arial" w:cs="Arial"/>
          <w:sz w:val="22"/>
          <w:szCs w:val="22"/>
        </w:rPr>
      </w:pPr>
    </w:p>
    <w:p w14:paraId="6BB66F24" w14:textId="77777777" w:rsidR="001758B5" w:rsidRPr="000C1F79" w:rsidRDefault="003B794A" w:rsidP="00453769">
      <w:pPr>
        <w:pStyle w:val="NormalWeb"/>
        <w:shd w:val="clear" w:color="auto" w:fill="FFFFFF"/>
        <w:spacing w:after="0"/>
        <w:jc w:val="both"/>
        <w:textAlignment w:val="top"/>
        <w:rPr>
          <w:rFonts w:ascii="Arial" w:hAnsi="Arial" w:cs="Arial"/>
          <w:b/>
          <w:sz w:val="22"/>
          <w:szCs w:val="22"/>
        </w:rPr>
      </w:pPr>
      <w:r w:rsidRPr="000C1F79">
        <w:rPr>
          <w:rFonts w:ascii="Arial" w:hAnsi="Arial" w:cs="Arial"/>
          <w:b/>
          <w:sz w:val="22"/>
          <w:szCs w:val="22"/>
        </w:rPr>
        <w:t>Data Retention:</w:t>
      </w:r>
    </w:p>
    <w:p w14:paraId="50D2B5E2" w14:textId="77777777" w:rsidR="001758B5" w:rsidRPr="002D7C63"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We keep most of your personal informatio</w:t>
      </w:r>
      <w:r w:rsidR="006A4ECF" w:rsidRPr="002D7C63">
        <w:rPr>
          <w:rFonts w:ascii="Arial" w:hAnsi="Arial" w:cs="Arial"/>
          <w:sz w:val="22"/>
          <w:szCs w:val="22"/>
        </w:rPr>
        <w:t xml:space="preserve">n while we still have a purpose, </w:t>
      </w:r>
      <w:r w:rsidRPr="002D7C63">
        <w:rPr>
          <w:rFonts w:ascii="Arial" w:hAnsi="Arial" w:cs="Arial"/>
          <w:sz w:val="22"/>
          <w:szCs w:val="22"/>
        </w:rPr>
        <w:t>we need to provide you with services or where we are legally obligated to do so.</w:t>
      </w:r>
    </w:p>
    <w:p w14:paraId="3E98780B" w14:textId="77777777" w:rsidR="001758B5" w:rsidRPr="002D7C63"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We will also keep your information where you have agreed for us to do so, or have given your consent that we are allowed to do so.</w:t>
      </w:r>
    </w:p>
    <w:p w14:paraId="7A4208C5" w14:textId="77777777" w:rsidR="001758B5" w:rsidRPr="002D7C63"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We keep some of your infor</w:t>
      </w:r>
      <w:r w:rsidR="00464D27">
        <w:rPr>
          <w:rFonts w:ascii="Arial" w:hAnsi="Arial" w:cs="Arial"/>
          <w:sz w:val="22"/>
          <w:szCs w:val="22"/>
        </w:rPr>
        <w:t xml:space="preserve">mation even after </w:t>
      </w:r>
      <w:r w:rsidR="00242109">
        <w:rPr>
          <w:rFonts w:ascii="Arial" w:hAnsi="Arial" w:cs="Arial"/>
          <w:sz w:val="22"/>
          <w:szCs w:val="22"/>
        </w:rPr>
        <w:t>our business relationship has terminated</w:t>
      </w:r>
      <w:r w:rsidRPr="002D7C63">
        <w:rPr>
          <w:rFonts w:ascii="Arial" w:hAnsi="Arial" w:cs="Arial"/>
          <w:sz w:val="22"/>
          <w:szCs w:val="22"/>
        </w:rPr>
        <w:t xml:space="preserve">, if it is reasonably necessary to comply with our legal obligations, meet regulatory requirements, resolve disputes, maintain security, prevent fraud and abuse, enforce our other user agreements, or </w:t>
      </w:r>
      <w:r w:rsidR="001630EB" w:rsidRPr="002D7C63">
        <w:rPr>
          <w:rFonts w:ascii="Arial" w:hAnsi="Arial" w:cs="Arial"/>
          <w:sz w:val="22"/>
          <w:szCs w:val="22"/>
        </w:rPr>
        <w:t>fulfil</w:t>
      </w:r>
      <w:r w:rsidRPr="002D7C63">
        <w:rPr>
          <w:rFonts w:ascii="Arial" w:hAnsi="Arial" w:cs="Arial"/>
          <w:sz w:val="22"/>
          <w:szCs w:val="22"/>
        </w:rPr>
        <w:t xml:space="preserve"> your request to object to our processing of your information.</w:t>
      </w:r>
    </w:p>
    <w:p w14:paraId="52577868" w14:textId="77777777" w:rsidR="001758B5" w:rsidRPr="002D7C63"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You have rights in connection with your personal information. You have many choices about how your information is collected, used, and shared.</w:t>
      </w:r>
    </w:p>
    <w:p w14:paraId="00B31DF4" w14:textId="77777777" w:rsidR="001758B5" w:rsidRPr="005B4B49" w:rsidRDefault="003B794A" w:rsidP="00866569">
      <w:pPr>
        <w:pStyle w:val="NormalWeb"/>
        <w:shd w:val="clear" w:color="auto" w:fill="FFFFFF"/>
        <w:jc w:val="both"/>
        <w:textAlignment w:val="top"/>
        <w:rPr>
          <w:rFonts w:ascii="Arial" w:hAnsi="Arial" w:cs="Arial"/>
          <w:sz w:val="22"/>
          <w:szCs w:val="22"/>
        </w:rPr>
      </w:pPr>
      <w:r w:rsidRPr="005B4B49">
        <w:rPr>
          <w:rFonts w:ascii="Arial" w:hAnsi="Arial" w:cs="Arial"/>
          <w:sz w:val="22"/>
          <w:szCs w:val="22"/>
        </w:rPr>
        <w:t>In certain circumstances, by law, you have the right to:</w:t>
      </w:r>
    </w:p>
    <w:p w14:paraId="7290C9E4" w14:textId="67A06180" w:rsidR="0085000E" w:rsidRPr="0085000E" w:rsidRDefault="003B794A" w:rsidP="0085000E">
      <w:pPr>
        <w:pStyle w:val="NormalWeb"/>
        <w:numPr>
          <w:ilvl w:val="0"/>
          <w:numId w:val="26"/>
        </w:numPr>
        <w:shd w:val="clear" w:color="auto" w:fill="FFFFFF"/>
        <w:spacing w:after="0"/>
        <w:jc w:val="both"/>
        <w:textAlignment w:val="top"/>
        <w:rPr>
          <w:rFonts w:ascii="Arial" w:hAnsi="Arial" w:cs="Arial"/>
          <w:color w:val="212529"/>
          <w:sz w:val="22"/>
          <w:szCs w:val="22"/>
          <w:shd w:val="clear" w:color="auto" w:fill="FFFFFF"/>
        </w:rPr>
      </w:pPr>
      <w:r w:rsidRPr="0085000E">
        <w:rPr>
          <w:rFonts w:ascii="Arial" w:hAnsi="Arial" w:cs="Arial"/>
          <w:b/>
          <w:bCs/>
          <w:sz w:val="22"/>
          <w:szCs w:val="22"/>
        </w:rPr>
        <w:lastRenderedPageBreak/>
        <w:t>Request access to your information:</w:t>
      </w:r>
      <w:r w:rsidRPr="0085000E">
        <w:rPr>
          <w:rFonts w:ascii="Arial" w:hAnsi="Arial" w:cs="Arial"/>
          <w:sz w:val="22"/>
          <w:szCs w:val="22"/>
        </w:rPr>
        <w:t> You will be able to ask us what information we have about you as well as ask for a copy of this information.</w:t>
      </w:r>
      <w:r w:rsidR="00003409" w:rsidRPr="0085000E">
        <w:rPr>
          <w:rFonts w:ascii="Arial" w:hAnsi="Arial" w:cs="Arial"/>
          <w:sz w:val="22"/>
          <w:szCs w:val="22"/>
        </w:rPr>
        <w:t xml:space="preserve"> This should be done on request to </w:t>
      </w:r>
      <w:r w:rsidR="0085000E" w:rsidRPr="0085000E">
        <w:rPr>
          <w:rFonts w:ascii="Arial" w:hAnsi="Arial" w:cs="Arial"/>
          <w:sz w:val="22"/>
          <w:szCs w:val="22"/>
        </w:rPr>
        <w:t> </w:t>
      </w:r>
      <w:hyperlink r:id="rId7" w:history="1">
        <w:r w:rsidR="007E60D1" w:rsidRPr="00E3061D">
          <w:rPr>
            <w:rStyle w:val="Hyperlink"/>
          </w:rPr>
          <w:t>waynev@martinique.co.za</w:t>
        </w:r>
      </w:hyperlink>
      <w:r w:rsidR="007E60D1">
        <w:rPr>
          <w:rStyle w:val="Hyperlink"/>
          <w:rFonts w:ascii="Arial" w:hAnsi="Arial" w:cs="Arial"/>
          <w:sz w:val="22"/>
          <w:szCs w:val="22"/>
          <w:shd w:val="clear" w:color="auto" w:fill="FFFFFF"/>
        </w:rPr>
        <w:t xml:space="preserve"> </w:t>
      </w:r>
      <w:r w:rsidRPr="0085000E">
        <w:rPr>
          <w:rFonts w:ascii="Arial" w:hAnsi="Arial" w:cs="Arial"/>
          <w:sz w:val="22"/>
          <w:szCs w:val="22"/>
        </w:rPr>
        <w:t>There are some exemptions, which means you may not always receive all the information we process. When we can give you a copy it might be done at a certain fee, which will also be communicated to you at the time of your query.</w:t>
      </w:r>
    </w:p>
    <w:p w14:paraId="379E2F22" w14:textId="77777777" w:rsidR="0085000E" w:rsidRPr="0085000E" w:rsidRDefault="003B794A" w:rsidP="0085000E">
      <w:pPr>
        <w:pStyle w:val="NormalWeb"/>
        <w:numPr>
          <w:ilvl w:val="0"/>
          <w:numId w:val="26"/>
        </w:numPr>
        <w:shd w:val="clear" w:color="auto" w:fill="FFFFFF"/>
        <w:spacing w:after="0"/>
        <w:jc w:val="both"/>
        <w:textAlignment w:val="top"/>
        <w:rPr>
          <w:rFonts w:ascii="Arial" w:hAnsi="Arial" w:cs="Arial"/>
          <w:color w:val="212529"/>
          <w:sz w:val="22"/>
          <w:szCs w:val="22"/>
          <w:shd w:val="clear" w:color="auto" w:fill="FFFFFF"/>
        </w:rPr>
      </w:pPr>
      <w:r w:rsidRPr="0085000E">
        <w:rPr>
          <w:rFonts w:ascii="Arial" w:hAnsi="Arial" w:cs="Arial"/>
          <w:b/>
          <w:bCs/>
          <w:sz w:val="22"/>
          <w:szCs w:val="22"/>
        </w:rPr>
        <w:t>Change or correct information:</w:t>
      </w:r>
      <w:r w:rsidRPr="0085000E">
        <w:rPr>
          <w:rFonts w:ascii="Arial" w:hAnsi="Arial" w:cs="Arial"/>
          <w:sz w:val="22"/>
          <w:szCs w:val="22"/>
        </w:rPr>
        <w:t> You have the right to ask us to rectify information you think is inaccurate. You also have the right to ask us to complete information you think is incomplete.</w:t>
      </w:r>
    </w:p>
    <w:p w14:paraId="4A8301BE" w14:textId="77777777" w:rsidR="0085000E" w:rsidRPr="0085000E" w:rsidRDefault="003B794A" w:rsidP="0085000E">
      <w:pPr>
        <w:pStyle w:val="NormalWeb"/>
        <w:numPr>
          <w:ilvl w:val="0"/>
          <w:numId w:val="26"/>
        </w:numPr>
        <w:shd w:val="clear" w:color="auto" w:fill="FFFFFF"/>
        <w:spacing w:after="0"/>
        <w:jc w:val="both"/>
        <w:textAlignment w:val="top"/>
        <w:rPr>
          <w:rFonts w:ascii="Arial" w:hAnsi="Arial" w:cs="Arial"/>
          <w:color w:val="212529"/>
          <w:sz w:val="22"/>
          <w:szCs w:val="22"/>
          <w:shd w:val="clear" w:color="auto" w:fill="FFFFFF"/>
        </w:rPr>
      </w:pPr>
      <w:r w:rsidRPr="0085000E">
        <w:rPr>
          <w:rFonts w:ascii="Arial" w:hAnsi="Arial" w:cs="Arial"/>
          <w:b/>
          <w:bCs/>
          <w:sz w:val="22"/>
          <w:szCs w:val="22"/>
        </w:rPr>
        <w:t>Delete information:</w:t>
      </w:r>
      <w:r w:rsidRPr="0085000E">
        <w:rPr>
          <w:rFonts w:ascii="Arial" w:hAnsi="Arial" w:cs="Arial"/>
          <w:sz w:val="22"/>
          <w:szCs w:val="22"/>
        </w:rPr>
        <w:t xml:space="preserve"> You can ask us to delete or remove personal information under certain circumstances.</w:t>
      </w:r>
    </w:p>
    <w:p w14:paraId="1EE6C06D" w14:textId="77777777" w:rsidR="0085000E" w:rsidRPr="0085000E" w:rsidRDefault="003B794A" w:rsidP="0085000E">
      <w:pPr>
        <w:pStyle w:val="NormalWeb"/>
        <w:numPr>
          <w:ilvl w:val="0"/>
          <w:numId w:val="26"/>
        </w:numPr>
        <w:shd w:val="clear" w:color="auto" w:fill="FFFFFF"/>
        <w:spacing w:after="0"/>
        <w:jc w:val="both"/>
        <w:textAlignment w:val="top"/>
        <w:rPr>
          <w:rFonts w:ascii="Arial" w:hAnsi="Arial" w:cs="Arial"/>
          <w:color w:val="212529"/>
          <w:sz w:val="22"/>
          <w:szCs w:val="22"/>
          <w:shd w:val="clear" w:color="auto" w:fill="FFFFFF"/>
        </w:rPr>
      </w:pPr>
      <w:r w:rsidRPr="0085000E">
        <w:rPr>
          <w:rFonts w:ascii="Arial" w:hAnsi="Arial" w:cs="Arial"/>
          <w:b/>
          <w:bCs/>
          <w:sz w:val="22"/>
          <w:szCs w:val="22"/>
        </w:rPr>
        <w:t>Object to processing:</w:t>
      </w:r>
      <w:r w:rsidRPr="0085000E">
        <w:rPr>
          <w:rFonts w:ascii="Arial" w:hAnsi="Arial" w:cs="Arial"/>
          <w:sz w:val="22"/>
          <w:szCs w:val="22"/>
        </w:rPr>
        <w:t xml:space="preserve"> You can do this where we are relying on your legitimate interest, public interest, or our legitimate interest (or those of a third party) and there is something about your particular situation which makes you want to object to processing on this ground. You also have the right to object where we are processing your data for direct marketing purposes or where you have given your consent for the specific processing and you want to retract your consent. Retracting your consent does not invalidate the information we lawfully processed while we had your consent to do so.</w:t>
      </w:r>
    </w:p>
    <w:p w14:paraId="1570C661" w14:textId="77777777" w:rsidR="0082410F" w:rsidRPr="0085000E" w:rsidRDefault="003B794A" w:rsidP="0085000E">
      <w:pPr>
        <w:pStyle w:val="NormalWeb"/>
        <w:numPr>
          <w:ilvl w:val="0"/>
          <w:numId w:val="26"/>
        </w:numPr>
        <w:shd w:val="clear" w:color="auto" w:fill="FFFFFF"/>
        <w:spacing w:after="0"/>
        <w:jc w:val="both"/>
        <w:textAlignment w:val="top"/>
        <w:rPr>
          <w:rFonts w:ascii="Arial" w:hAnsi="Arial" w:cs="Arial"/>
          <w:color w:val="212529"/>
          <w:sz w:val="22"/>
          <w:szCs w:val="22"/>
          <w:shd w:val="clear" w:color="auto" w:fill="FFFFFF"/>
        </w:rPr>
      </w:pPr>
      <w:r w:rsidRPr="0085000E">
        <w:rPr>
          <w:rFonts w:ascii="Arial" w:hAnsi="Arial" w:cs="Arial"/>
          <w:b/>
          <w:bCs/>
          <w:sz w:val="22"/>
          <w:szCs w:val="22"/>
        </w:rPr>
        <w:t>Request the restriction of processing:</w:t>
      </w:r>
      <w:r w:rsidRPr="0085000E">
        <w:rPr>
          <w:rFonts w:ascii="Arial" w:hAnsi="Arial" w:cs="Arial"/>
          <w:sz w:val="22"/>
          <w:szCs w:val="22"/>
        </w:rPr>
        <w:t xml:space="preserve"> You can ask us to suspend the processing of personal data about you, for example, if you want us to establish its accuracy or the reason for processing it.</w:t>
      </w:r>
    </w:p>
    <w:p w14:paraId="2277343B" w14:textId="77777777" w:rsidR="0085000E" w:rsidRPr="0085000E" w:rsidRDefault="0085000E" w:rsidP="0085000E">
      <w:pPr>
        <w:pStyle w:val="NormalWeb"/>
        <w:shd w:val="clear" w:color="auto" w:fill="FFFFFF"/>
        <w:spacing w:after="0"/>
        <w:ind w:left="720"/>
        <w:jc w:val="both"/>
        <w:textAlignment w:val="top"/>
        <w:rPr>
          <w:rFonts w:ascii="Arial" w:hAnsi="Arial" w:cs="Arial"/>
          <w:color w:val="212529"/>
          <w:sz w:val="22"/>
          <w:szCs w:val="22"/>
          <w:shd w:val="clear" w:color="auto" w:fill="FFFFFF"/>
        </w:rPr>
      </w:pPr>
    </w:p>
    <w:p w14:paraId="521B8FBA" w14:textId="77777777" w:rsidR="001758B5" w:rsidRPr="002D7C63" w:rsidRDefault="00161F3A" w:rsidP="001758B5">
      <w:pPr>
        <w:shd w:val="clear" w:color="auto" w:fill="FFFFFF"/>
        <w:textAlignment w:val="top"/>
        <w:rPr>
          <w:rFonts w:ascii="Arial" w:hAnsi="Arial" w:cs="Arial"/>
        </w:rPr>
      </w:pPr>
      <w:r>
        <w:rPr>
          <w:rFonts w:ascii="Arial" w:hAnsi="Arial" w:cs="Arial"/>
        </w:rPr>
        <w:pict w14:anchorId="7AEE15BB">
          <v:rect id="_x0000_i1033" style="width:0;height:0" o:hralign="center" o:hrstd="t" o:hr="t" fillcolor="#a0a0a0" stroked="f"/>
        </w:pict>
      </w:r>
    </w:p>
    <w:p w14:paraId="0665B9AD" w14:textId="77777777" w:rsidR="001758B5" w:rsidRPr="00B90FCF"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479F3D0E">
        <w:rPr>
          <w:rFonts w:ascii="Arial" w:hAnsi="Arial" w:cs="Arial"/>
          <w:sz w:val="22"/>
          <w:szCs w:val="22"/>
          <w:u w:val="single"/>
        </w:rPr>
        <w:t>Changes to our privacy notice:</w:t>
      </w:r>
    </w:p>
    <w:p w14:paraId="0790D2EE" w14:textId="77777777" w:rsidR="479F3D0E" w:rsidRDefault="479F3D0E" w:rsidP="00453769">
      <w:pPr>
        <w:pStyle w:val="NormalWeb"/>
        <w:shd w:val="clear" w:color="auto" w:fill="FFFFFF" w:themeFill="background1"/>
        <w:spacing w:after="0"/>
        <w:jc w:val="both"/>
        <w:rPr>
          <w:rFonts w:ascii="Arial" w:hAnsi="Arial" w:cs="Arial"/>
          <w:sz w:val="22"/>
          <w:szCs w:val="22"/>
        </w:rPr>
      </w:pPr>
    </w:p>
    <w:p w14:paraId="59F8A6F6" w14:textId="77777777" w:rsidR="001758B5" w:rsidRDefault="7759F035" w:rsidP="00453769">
      <w:pPr>
        <w:pStyle w:val="NormalWeb"/>
        <w:shd w:val="clear" w:color="auto" w:fill="FFFFFF" w:themeFill="background1"/>
        <w:spacing w:after="0"/>
        <w:jc w:val="both"/>
        <w:textAlignment w:val="top"/>
        <w:rPr>
          <w:rFonts w:ascii="Arial" w:hAnsi="Arial" w:cs="Arial"/>
          <w:sz w:val="22"/>
          <w:szCs w:val="22"/>
        </w:rPr>
      </w:pPr>
      <w:r w:rsidRPr="479F3D0E">
        <w:rPr>
          <w:rFonts w:ascii="Arial" w:hAnsi="Arial" w:cs="Arial"/>
          <w:sz w:val="22"/>
          <w:szCs w:val="22"/>
        </w:rPr>
        <w:t>Changes to the privacy notice apply to</w:t>
      </w:r>
      <w:r w:rsidR="071C2332" w:rsidRPr="479F3D0E">
        <w:rPr>
          <w:rFonts w:ascii="Arial" w:hAnsi="Arial" w:cs="Arial"/>
          <w:sz w:val="22"/>
          <w:szCs w:val="22"/>
        </w:rPr>
        <w:t xml:space="preserve"> your use of our services. We</w:t>
      </w:r>
      <w:r w:rsidRPr="479F3D0E">
        <w:rPr>
          <w:rFonts w:ascii="Arial" w:hAnsi="Arial" w:cs="Arial"/>
          <w:sz w:val="22"/>
          <w:szCs w:val="22"/>
        </w:rPr>
        <w:t xml:space="preserve"> </w:t>
      </w:r>
      <w:r w:rsidR="0F9E380D" w:rsidRPr="479F3D0E">
        <w:rPr>
          <w:rFonts w:ascii="Arial" w:hAnsi="Arial" w:cs="Arial"/>
          <w:sz w:val="22"/>
          <w:szCs w:val="22"/>
        </w:rPr>
        <w:t>may</w:t>
      </w:r>
      <w:r w:rsidR="00A96243">
        <w:rPr>
          <w:rFonts w:ascii="Arial" w:hAnsi="Arial" w:cs="Arial"/>
          <w:sz w:val="22"/>
          <w:szCs w:val="22"/>
        </w:rPr>
        <w:t xml:space="preserve"> </w:t>
      </w:r>
      <w:r w:rsidRPr="479F3D0E">
        <w:rPr>
          <w:rFonts w:ascii="Arial" w:hAnsi="Arial" w:cs="Arial"/>
          <w:sz w:val="22"/>
          <w:szCs w:val="22"/>
        </w:rPr>
        <w:t>modify this privacy notice</w:t>
      </w:r>
      <w:r w:rsidR="52CE84F3" w:rsidRPr="479F3D0E">
        <w:rPr>
          <w:rFonts w:ascii="Arial" w:hAnsi="Arial" w:cs="Arial"/>
          <w:sz w:val="22"/>
          <w:szCs w:val="22"/>
        </w:rPr>
        <w:t xml:space="preserve"> from time to time, as required by changes in legislation</w:t>
      </w:r>
      <w:r w:rsidRPr="479F3D0E">
        <w:rPr>
          <w:rFonts w:ascii="Arial" w:hAnsi="Arial" w:cs="Arial"/>
          <w:sz w:val="22"/>
          <w:szCs w:val="22"/>
        </w:rPr>
        <w:t>. When material changes are made, we will provide notice through our services, or by other means, to provide you the opportunity to review the changes before they become effective.</w:t>
      </w:r>
    </w:p>
    <w:p w14:paraId="332A158B" w14:textId="77777777" w:rsidR="001630EB" w:rsidRPr="002D7C63" w:rsidRDefault="001630EB" w:rsidP="00453769">
      <w:pPr>
        <w:pStyle w:val="NormalWeb"/>
        <w:shd w:val="clear" w:color="auto" w:fill="FFFFFF" w:themeFill="background1"/>
        <w:spacing w:after="0"/>
        <w:jc w:val="both"/>
        <w:textAlignment w:val="top"/>
        <w:rPr>
          <w:rFonts w:ascii="Arial" w:hAnsi="Arial" w:cs="Arial"/>
          <w:sz w:val="22"/>
          <w:szCs w:val="22"/>
        </w:rPr>
      </w:pPr>
    </w:p>
    <w:p w14:paraId="708937BB" w14:textId="77777777" w:rsidR="001758B5" w:rsidRDefault="003B794A" w:rsidP="00866569">
      <w:pPr>
        <w:pStyle w:val="NormalWeb"/>
        <w:shd w:val="clear" w:color="auto" w:fill="FFFFFF"/>
        <w:jc w:val="both"/>
        <w:textAlignment w:val="top"/>
        <w:rPr>
          <w:rFonts w:ascii="Arial" w:hAnsi="Arial" w:cs="Arial"/>
          <w:sz w:val="22"/>
          <w:szCs w:val="22"/>
        </w:rPr>
      </w:pPr>
      <w:r w:rsidRPr="002D7C63">
        <w:rPr>
          <w:rFonts w:ascii="Arial" w:hAnsi="Arial" w:cs="Arial"/>
          <w:sz w:val="22"/>
          <w:szCs w:val="22"/>
        </w:rPr>
        <w:t>You acknowledge that your continued use of our services after we publish our changes to this privacy notice means that the collection, use, and sharing of your personal information is subject to the updated privacy notice.</w:t>
      </w:r>
    </w:p>
    <w:p w14:paraId="12A98C4D" w14:textId="77777777" w:rsidR="0085000E" w:rsidRPr="002D7C63" w:rsidRDefault="0085000E" w:rsidP="00866569">
      <w:pPr>
        <w:pStyle w:val="NormalWeb"/>
        <w:shd w:val="clear" w:color="auto" w:fill="FFFFFF"/>
        <w:jc w:val="both"/>
        <w:textAlignment w:val="top"/>
        <w:rPr>
          <w:rFonts w:ascii="Arial" w:hAnsi="Arial" w:cs="Arial"/>
          <w:sz w:val="22"/>
          <w:szCs w:val="22"/>
        </w:rPr>
      </w:pPr>
    </w:p>
    <w:p w14:paraId="0D780E5D" w14:textId="77777777" w:rsidR="001758B5" w:rsidRPr="002D7C63" w:rsidRDefault="00161F3A" w:rsidP="00866569">
      <w:pPr>
        <w:shd w:val="clear" w:color="auto" w:fill="FFFFFF"/>
        <w:jc w:val="both"/>
        <w:textAlignment w:val="top"/>
        <w:rPr>
          <w:rFonts w:ascii="Arial" w:hAnsi="Arial" w:cs="Arial"/>
        </w:rPr>
      </w:pPr>
      <w:r>
        <w:rPr>
          <w:rFonts w:ascii="Arial" w:hAnsi="Arial" w:cs="Arial"/>
        </w:rPr>
        <w:pict w14:anchorId="1AC4A63D">
          <v:rect id="_x0000_i1034" style="width:0;height:0" o:hralign="center" o:hrstd="t" o:hr="t" fillcolor="#a0a0a0" stroked="f"/>
        </w:pict>
      </w:r>
    </w:p>
    <w:p w14:paraId="51CBB597" w14:textId="77777777" w:rsidR="001758B5" w:rsidRPr="004474E1" w:rsidRDefault="003B794A" w:rsidP="0062713E">
      <w:pPr>
        <w:pStyle w:val="Heading4"/>
        <w:numPr>
          <w:ilvl w:val="0"/>
          <w:numId w:val="25"/>
        </w:numPr>
        <w:shd w:val="clear" w:color="auto" w:fill="FFFFFF"/>
        <w:tabs>
          <w:tab w:val="left" w:pos="360"/>
        </w:tabs>
        <w:spacing w:before="0" w:beforeAutospacing="0"/>
        <w:ind w:left="360"/>
        <w:jc w:val="both"/>
        <w:textAlignment w:val="top"/>
        <w:rPr>
          <w:rFonts w:ascii="Arial" w:hAnsi="Arial" w:cs="Arial"/>
          <w:bCs w:val="0"/>
          <w:sz w:val="22"/>
          <w:szCs w:val="22"/>
          <w:u w:val="single"/>
        </w:rPr>
      </w:pPr>
      <w:r w:rsidRPr="004474E1">
        <w:rPr>
          <w:rFonts w:ascii="Arial" w:hAnsi="Arial" w:cs="Arial"/>
          <w:bCs w:val="0"/>
          <w:sz w:val="22"/>
          <w:szCs w:val="22"/>
          <w:u w:val="single"/>
        </w:rPr>
        <w:t>Other important information:</w:t>
      </w:r>
    </w:p>
    <w:p w14:paraId="0F02375A" w14:textId="77777777" w:rsidR="001758B5" w:rsidRPr="004474E1" w:rsidRDefault="003B794A" w:rsidP="00866569">
      <w:pPr>
        <w:pStyle w:val="NormalWeb"/>
        <w:shd w:val="clear" w:color="auto" w:fill="FFFFFF"/>
        <w:jc w:val="both"/>
        <w:textAlignment w:val="top"/>
        <w:rPr>
          <w:rFonts w:ascii="Arial" w:hAnsi="Arial" w:cs="Arial"/>
          <w:sz w:val="22"/>
          <w:szCs w:val="22"/>
        </w:rPr>
      </w:pPr>
      <w:r w:rsidRPr="004474E1">
        <w:rPr>
          <w:rFonts w:ascii="Arial" w:hAnsi="Arial" w:cs="Arial"/>
          <w:sz w:val="22"/>
          <w:szCs w:val="22"/>
          <w:u w:val="single"/>
        </w:rPr>
        <w:t>Security:</w:t>
      </w:r>
    </w:p>
    <w:p w14:paraId="631234D6" w14:textId="77777777" w:rsidR="0082281E" w:rsidRPr="004474E1" w:rsidRDefault="003B794A" w:rsidP="00866569">
      <w:pPr>
        <w:pStyle w:val="NormalWeb"/>
        <w:shd w:val="clear" w:color="auto" w:fill="FFFFFF"/>
        <w:jc w:val="both"/>
        <w:textAlignment w:val="top"/>
        <w:rPr>
          <w:rFonts w:ascii="Arial" w:hAnsi="Arial" w:cs="Arial"/>
          <w:sz w:val="22"/>
          <w:szCs w:val="22"/>
        </w:rPr>
      </w:pPr>
      <w:r w:rsidRPr="004474E1">
        <w:rPr>
          <w:rFonts w:ascii="Arial" w:hAnsi="Arial" w:cs="Arial"/>
          <w:sz w:val="22"/>
          <w:szCs w:val="22"/>
        </w:rPr>
        <w:t xml:space="preserve">We have put in place appropriate security measures to prevent your data from being accidentally lost, used, or accessed in an unauthorised way, altered, or disclosed. In addition, we limit access to your personal information </w:t>
      </w:r>
      <w:r w:rsidR="00222A44" w:rsidRPr="004474E1">
        <w:rPr>
          <w:rFonts w:ascii="Arial" w:hAnsi="Arial" w:cs="Arial"/>
          <w:sz w:val="22"/>
          <w:szCs w:val="22"/>
        </w:rPr>
        <w:t xml:space="preserve">on </w:t>
      </w:r>
      <w:r w:rsidRPr="004474E1">
        <w:rPr>
          <w:rFonts w:ascii="Arial" w:hAnsi="Arial" w:cs="Arial"/>
          <w:sz w:val="22"/>
          <w:szCs w:val="22"/>
        </w:rPr>
        <w:t>a business need-to-know</w:t>
      </w:r>
      <w:r w:rsidR="00222A44" w:rsidRPr="004474E1">
        <w:rPr>
          <w:rFonts w:ascii="Arial" w:hAnsi="Arial" w:cs="Arial"/>
          <w:sz w:val="22"/>
          <w:szCs w:val="22"/>
        </w:rPr>
        <w:t xml:space="preserve"> basis</w:t>
      </w:r>
      <w:r w:rsidR="002D05FC" w:rsidRPr="004474E1">
        <w:rPr>
          <w:rFonts w:ascii="Arial" w:hAnsi="Arial" w:cs="Arial"/>
          <w:sz w:val="22"/>
          <w:szCs w:val="22"/>
        </w:rPr>
        <w:t xml:space="preserve">, </w:t>
      </w:r>
      <w:r w:rsidRPr="004474E1">
        <w:rPr>
          <w:rFonts w:ascii="Arial" w:hAnsi="Arial" w:cs="Arial"/>
          <w:sz w:val="22"/>
          <w:szCs w:val="22"/>
        </w:rPr>
        <w:t>and subject to a duty of confidentiality.</w:t>
      </w:r>
    </w:p>
    <w:p w14:paraId="4C81D7F9" w14:textId="77777777" w:rsidR="001758B5" w:rsidRPr="00AE7A97" w:rsidRDefault="003B794A" w:rsidP="00866569">
      <w:pPr>
        <w:pStyle w:val="NormalWeb"/>
        <w:shd w:val="clear" w:color="auto" w:fill="FFFFFF"/>
        <w:jc w:val="both"/>
        <w:textAlignment w:val="top"/>
        <w:rPr>
          <w:rFonts w:ascii="Arial" w:hAnsi="Arial" w:cs="Arial"/>
          <w:sz w:val="22"/>
          <w:szCs w:val="22"/>
        </w:rPr>
      </w:pPr>
      <w:r w:rsidRPr="00AE7A97">
        <w:rPr>
          <w:rFonts w:ascii="Arial" w:hAnsi="Arial" w:cs="Arial"/>
          <w:sz w:val="22"/>
          <w:szCs w:val="22"/>
          <w:u w:val="single"/>
        </w:rPr>
        <w:t>Transborder information transfers:</w:t>
      </w:r>
    </w:p>
    <w:p w14:paraId="0D62BF31" w14:textId="77777777" w:rsidR="008E6AD9" w:rsidRPr="008E6AD9" w:rsidRDefault="008E6AD9" w:rsidP="008E6AD9">
      <w:pPr>
        <w:keepNext/>
        <w:jc w:val="both"/>
        <w:rPr>
          <w:rFonts w:ascii="Arial" w:hAnsi="Arial" w:cs="Arial"/>
        </w:rPr>
      </w:pPr>
      <w:r w:rsidRPr="008E6AD9">
        <w:rPr>
          <w:rFonts w:ascii="Arial" w:hAnsi="Arial" w:cs="Arial"/>
        </w:rPr>
        <w:t>We</w:t>
      </w:r>
      <w:r w:rsidRPr="008E6AD9">
        <w:rPr>
          <w:rFonts w:ascii="Arial" w:hAnsi="Arial" w:cs="Arial"/>
          <w:spacing w:val="-10"/>
        </w:rPr>
        <w:t xml:space="preserve"> </w:t>
      </w:r>
      <w:r w:rsidRPr="008E6AD9">
        <w:rPr>
          <w:rFonts w:ascii="Arial" w:hAnsi="Arial" w:cs="Arial"/>
        </w:rPr>
        <w:t>do</w:t>
      </w:r>
      <w:r w:rsidRPr="008E6AD9">
        <w:rPr>
          <w:rFonts w:ascii="Arial" w:hAnsi="Arial" w:cs="Arial"/>
          <w:spacing w:val="-9"/>
        </w:rPr>
        <w:t xml:space="preserve"> </w:t>
      </w:r>
      <w:r w:rsidRPr="008E6AD9">
        <w:rPr>
          <w:rFonts w:ascii="Arial" w:hAnsi="Arial" w:cs="Arial"/>
        </w:rPr>
        <w:t>not</w:t>
      </w:r>
      <w:r w:rsidRPr="008E6AD9">
        <w:rPr>
          <w:rFonts w:ascii="Arial" w:hAnsi="Arial" w:cs="Arial"/>
          <w:spacing w:val="-10"/>
        </w:rPr>
        <w:t xml:space="preserve"> </w:t>
      </w:r>
      <w:r w:rsidRPr="008E6AD9">
        <w:rPr>
          <w:rFonts w:ascii="Arial" w:hAnsi="Arial" w:cs="Arial"/>
        </w:rPr>
        <w:t>transfer</w:t>
      </w:r>
      <w:r w:rsidRPr="008E6AD9">
        <w:rPr>
          <w:rFonts w:ascii="Arial" w:hAnsi="Arial" w:cs="Arial"/>
          <w:spacing w:val="-8"/>
        </w:rPr>
        <w:t xml:space="preserve"> </w:t>
      </w:r>
      <w:r w:rsidRPr="008E6AD9">
        <w:rPr>
          <w:rFonts w:ascii="Arial" w:hAnsi="Arial" w:cs="Arial"/>
        </w:rPr>
        <w:t>information</w:t>
      </w:r>
      <w:r w:rsidRPr="008E6AD9">
        <w:rPr>
          <w:rFonts w:ascii="Arial" w:hAnsi="Arial" w:cs="Arial"/>
          <w:spacing w:val="-8"/>
        </w:rPr>
        <w:t xml:space="preserve"> </w:t>
      </w:r>
      <w:r w:rsidRPr="008E6AD9">
        <w:rPr>
          <w:rFonts w:ascii="Arial" w:hAnsi="Arial" w:cs="Arial"/>
        </w:rPr>
        <w:t>to</w:t>
      </w:r>
      <w:r w:rsidRPr="008E6AD9">
        <w:rPr>
          <w:rFonts w:ascii="Arial" w:hAnsi="Arial" w:cs="Arial"/>
          <w:spacing w:val="-10"/>
        </w:rPr>
        <w:t xml:space="preserve"> </w:t>
      </w:r>
      <w:r w:rsidRPr="008E6AD9">
        <w:rPr>
          <w:rFonts w:ascii="Arial" w:hAnsi="Arial" w:cs="Arial"/>
        </w:rPr>
        <w:t>any</w:t>
      </w:r>
      <w:r w:rsidRPr="008E6AD9">
        <w:rPr>
          <w:rFonts w:ascii="Arial" w:hAnsi="Arial" w:cs="Arial"/>
          <w:spacing w:val="-7"/>
        </w:rPr>
        <w:t xml:space="preserve"> </w:t>
      </w:r>
      <w:r w:rsidRPr="008E6AD9">
        <w:rPr>
          <w:rFonts w:ascii="Arial" w:hAnsi="Arial" w:cs="Arial"/>
        </w:rPr>
        <w:t>country</w:t>
      </w:r>
      <w:r w:rsidRPr="008E6AD9">
        <w:rPr>
          <w:rFonts w:ascii="Arial" w:hAnsi="Arial" w:cs="Arial"/>
          <w:spacing w:val="-9"/>
        </w:rPr>
        <w:t xml:space="preserve"> </w:t>
      </w:r>
      <w:r w:rsidRPr="008E6AD9">
        <w:rPr>
          <w:rFonts w:ascii="Arial" w:hAnsi="Arial" w:cs="Arial"/>
        </w:rPr>
        <w:t>outside</w:t>
      </w:r>
      <w:r w:rsidRPr="008E6AD9">
        <w:rPr>
          <w:rFonts w:ascii="Arial" w:hAnsi="Arial" w:cs="Arial"/>
          <w:spacing w:val="-9"/>
        </w:rPr>
        <w:t xml:space="preserve"> </w:t>
      </w:r>
      <w:r w:rsidRPr="008E6AD9">
        <w:rPr>
          <w:rFonts w:ascii="Arial" w:hAnsi="Arial" w:cs="Arial"/>
        </w:rPr>
        <w:t>of</w:t>
      </w:r>
      <w:r w:rsidRPr="008E6AD9">
        <w:rPr>
          <w:rFonts w:ascii="Arial" w:hAnsi="Arial" w:cs="Arial"/>
          <w:spacing w:val="-10"/>
        </w:rPr>
        <w:t xml:space="preserve"> </w:t>
      </w:r>
      <w:r w:rsidRPr="008E6AD9">
        <w:rPr>
          <w:rFonts w:ascii="Arial" w:hAnsi="Arial" w:cs="Arial"/>
        </w:rPr>
        <w:t>the</w:t>
      </w:r>
      <w:r w:rsidRPr="008E6AD9">
        <w:rPr>
          <w:rFonts w:ascii="Arial" w:hAnsi="Arial" w:cs="Arial"/>
          <w:spacing w:val="-8"/>
        </w:rPr>
        <w:t xml:space="preserve"> </w:t>
      </w:r>
      <w:r w:rsidRPr="008E6AD9">
        <w:rPr>
          <w:rFonts w:ascii="Arial" w:hAnsi="Arial" w:cs="Arial"/>
        </w:rPr>
        <w:t>Republic</w:t>
      </w:r>
      <w:r w:rsidRPr="008E6AD9">
        <w:rPr>
          <w:rFonts w:ascii="Arial" w:hAnsi="Arial" w:cs="Arial"/>
          <w:spacing w:val="-9"/>
        </w:rPr>
        <w:t xml:space="preserve"> </w:t>
      </w:r>
      <w:r w:rsidRPr="008E6AD9">
        <w:rPr>
          <w:rFonts w:ascii="Arial" w:hAnsi="Arial" w:cs="Arial"/>
        </w:rPr>
        <w:t>of</w:t>
      </w:r>
      <w:r w:rsidRPr="008E6AD9">
        <w:rPr>
          <w:rFonts w:ascii="Arial" w:hAnsi="Arial" w:cs="Arial"/>
          <w:spacing w:val="-9"/>
        </w:rPr>
        <w:t xml:space="preserve"> </w:t>
      </w:r>
      <w:r w:rsidRPr="008E6AD9">
        <w:rPr>
          <w:rFonts w:ascii="Arial" w:hAnsi="Arial" w:cs="Arial"/>
        </w:rPr>
        <w:t>South</w:t>
      </w:r>
      <w:r w:rsidRPr="008E6AD9">
        <w:rPr>
          <w:rFonts w:ascii="Arial" w:hAnsi="Arial" w:cs="Arial"/>
          <w:spacing w:val="-8"/>
        </w:rPr>
        <w:t xml:space="preserve"> </w:t>
      </w:r>
      <w:r w:rsidRPr="008E6AD9">
        <w:rPr>
          <w:rFonts w:ascii="Arial" w:hAnsi="Arial" w:cs="Arial"/>
        </w:rPr>
        <w:t>Africa. However, should it become necessary to transfer personal information to another</w:t>
      </w:r>
      <w:r w:rsidRPr="008E6AD9">
        <w:rPr>
          <w:rFonts w:ascii="Arial" w:hAnsi="Arial" w:cs="Arial"/>
          <w:spacing w:val="1"/>
        </w:rPr>
        <w:t xml:space="preserve"> </w:t>
      </w:r>
      <w:r w:rsidRPr="008E6AD9">
        <w:rPr>
          <w:rFonts w:ascii="Arial" w:hAnsi="Arial" w:cs="Arial"/>
        </w:rPr>
        <w:t>country for any lawful purposes, we will ensure that anyone to whom it pass</w:t>
      </w:r>
      <w:r w:rsidRPr="008E6AD9">
        <w:rPr>
          <w:rFonts w:ascii="Arial" w:hAnsi="Arial" w:cs="Arial"/>
          <w:spacing w:val="1"/>
        </w:rPr>
        <w:t xml:space="preserve"> </w:t>
      </w:r>
      <w:r w:rsidRPr="008E6AD9">
        <w:rPr>
          <w:rFonts w:ascii="Arial" w:hAnsi="Arial" w:cs="Arial"/>
        </w:rPr>
        <w:t>personal</w:t>
      </w:r>
      <w:r w:rsidRPr="008E6AD9">
        <w:rPr>
          <w:rFonts w:ascii="Arial" w:hAnsi="Arial" w:cs="Arial"/>
          <w:spacing w:val="-11"/>
        </w:rPr>
        <w:t xml:space="preserve"> </w:t>
      </w:r>
      <w:r w:rsidRPr="008E6AD9">
        <w:rPr>
          <w:rFonts w:ascii="Arial" w:hAnsi="Arial" w:cs="Arial"/>
        </w:rPr>
        <w:t>information</w:t>
      </w:r>
      <w:r w:rsidRPr="008E6AD9">
        <w:rPr>
          <w:rFonts w:ascii="Arial" w:hAnsi="Arial" w:cs="Arial"/>
          <w:spacing w:val="-11"/>
        </w:rPr>
        <w:t xml:space="preserve"> </w:t>
      </w:r>
      <w:r w:rsidRPr="008E6AD9">
        <w:rPr>
          <w:rFonts w:ascii="Arial" w:hAnsi="Arial" w:cs="Arial"/>
        </w:rPr>
        <w:t>is</w:t>
      </w:r>
      <w:r w:rsidRPr="008E6AD9">
        <w:rPr>
          <w:rFonts w:ascii="Arial" w:hAnsi="Arial" w:cs="Arial"/>
          <w:spacing w:val="-11"/>
        </w:rPr>
        <w:t xml:space="preserve"> </w:t>
      </w:r>
      <w:r w:rsidRPr="008E6AD9">
        <w:rPr>
          <w:rFonts w:ascii="Arial" w:hAnsi="Arial" w:cs="Arial"/>
        </w:rPr>
        <w:t>subject</w:t>
      </w:r>
      <w:r w:rsidRPr="008E6AD9">
        <w:rPr>
          <w:rFonts w:ascii="Arial" w:hAnsi="Arial" w:cs="Arial"/>
          <w:spacing w:val="-12"/>
        </w:rPr>
        <w:t xml:space="preserve"> </w:t>
      </w:r>
      <w:r w:rsidRPr="008E6AD9">
        <w:rPr>
          <w:rFonts w:ascii="Arial" w:hAnsi="Arial" w:cs="Arial"/>
        </w:rPr>
        <w:t>to</w:t>
      </w:r>
      <w:r w:rsidRPr="008E6AD9">
        <w:rPr>
          <w:rFonts w:ascii="Arial" w:hAnsi="Arial" w:cs="Arial"/>
          <w:spacing w:val="-11"/>
        </w:rPr>
        <w:t xml:space="preserve"> </w:t>
      </w:r>
      <w:r w:rsidRPr="008E6AD9">
        <w:rPr>
          <w:rFonts w:ascii="Arial" w:hAnsi="Arial" w:cs="Arial"/>
        </w:rPr>
        <w:t>a</w:t>
      </w:r>
      <w:r w:rsidRPr="008E6AD9">
        <w:rPr>
          <w:rFonts w:ascii="Arial" w:hAnsi="Arial" w:cs="Arial"/>
          <w:spacing w:val="-10"/>
        </w:rPr>
        <w:t xml:space="preserve"> </w:t>
      </w:r>
      <w:r w:rsidRPr="008E6AD9">
        <w:rPr>
          <w:rFonts w:ascii="Arial" w:hAnsi="Arial" w:cs="Arial"/>
        </w:rPr>
        <w:t>law,</w:t>
      </w:r>
      <w:r w:rsidRPr="008E6AD9">
        <w:rPr>
          <w:rFonts w:ascii="Arial" w:hAnsi="Arial" w:cs="Arial"/>
          <w:spacing w:val="-10"/>
        </w:rPr>
        <w:t xml:space="preserve"> </w:t>
      </w:r>
      <w:r w:rsidRPr="008E6AD9">
        <w:rPr>
          <w:rFonts w:ascii="Arial" w:hAnsi="Arial" w:cs="Arial"/>
        </w:rPr>
        <w:lastRenderedPageBreak/>
        <w:t>binding</w:t>
      </w:r>
      <w:r w:rsidRPr="008E6AD9">
        <w:rPr>
          <w:rFonts w:ascii="Arial" w:hAnsi="Arial" w:cs="Arial"/>
          <w:spacing w:val="-11"/>
        </w:rPr>
        <w:t xml:space="preserve"> </w:t>
      </w:r>
      <w:r w:rsidRPr="008E6AD9">
        <w:rPr>
          <w:rFonts w:ascii="Arial" w:hAnsi="Arial" w:cs="Arial"/>
        </w:rPr>
        <w:t>corporate</w:t>
      </w:r>
      <w:r w:rsidRPr="008E6AD9">
        <w:rPr>
          <w:rFonts w:ascii="Arial" w:hAnsi="Arial" w:cs="Arial"/>
          <w:spacing w:val="-11"/>
        </w:rPr>
        <w:t xml:space="preserve"> </w:t>
      </w:r>
      <w:r w:rsidRPr="008E6AD9">
        <w:rPr>
          <w:rFonts w:ascii="Arial" w:hAnsi="Arial" w:cs="Arial"/>
        </w:rPr>
        <w:t>rules</w:t>
      </w:r>
      <w:r w:rsidRPr="008E6AD9">
        <w:rPr>
          <w:rFonts w:ascii="Arial" w:hAnsi="Arial" w:cs="Arial"/>
          <w:spacing w:val="-12"/>
        </w:rPr>
        <w:t xml:space="preserve"> </w:t>
      </w:r>
      <w:r w:rsidRPr="008E6AD9">
        <w:rPr>
          <w:rFonts w:ascii="Arial" w:hAnsi="Arial" w:cs="Arial"/>
        </w:rPr>
        <w:t>or</w:t>
      </w:r>
      <w:r w:rsidRPr="008E6AD9">
        <w:rPr>
          <w:rFonts w:ascii="Arial" w:hAnsi="Arial" w:cs="Arial"/>
          <w:spacing w:val="-10"/>
        </w:rPr>
        <w:t xml:space="preserve"> </w:t>
      </w:r>
      <w:r w:rsidRPr="008E6AD9">
        <w:rPr>
          <w:rFonts w:ascii="Arial" w:hAnsi="Arial" w:cs="Arial"/>
        </w:rPr>
        <w:t>binding</w:t>
      </w:r>
      <w:r w:rsidRPr="008E6AD9">
        <w:rPr>
          <w:rFonts w:ascii="Arial" w:hAnsi="Arial" w:cs="Arial"/>
          <w:spacing w:val="-10"/>
        </w:rPr>
        <w:t xml:space="preserve"> </w:t>
      </w:r>
      <w:r w:rsidRPr="008E6AD9">
        <w:rPr>
          <w:rFonts w:ascii="Arial" w:hAnsi="Arial" w:cs="Arial"/>
        </w:rPr>
        <w:t>agreement</w:t>
      </w:r>
      <w:r w:rsidRPr="008E6AD9">
        <w:rPr>
          <w:rFonts w:ascii="Arial" w:hAnsi="Arial" w:cs="Arial"/>
          <w:spacing w:val="-72"/>
        </w:rPr>
        <w:t xml:space="preserve"> </w:t>
      </w:r>
      <w:r w:rsidRPr="008E6AD9">
        <w:rPr>
          <w:rFonts w:ascii="Arial" w:hAnsi="Arial" w:cs="Arial"/>
        </w:rPr>
        <w:t>which</w:t>
      </w:r>
      <w:r w:rsidRPr="008E6AD9">
        <w:rPr>
          <w:rFonts w:ascii="Arial" w:hAnsi="Arial" w:cs="Arial"/>
          <w:spacing w:val="-12"/>
        </w:rPr>
        <w:t xml:space="preserve"> </w:t>
      </w:r>
      <w:r w:rsidRPr="008E6AD9">
        <w:rPr>
          <w:rFonts w:ascii="Arial" w:hAnsi="Arial" w:cs="Arial"/>
        </w:rPr>
        <w:t>provides</w:t>
      </w:r>
      <w:r w:rsidRPr="008E6AD9">
        <w:rPr>
          <w:rFonts w:ascii="Arial" w:hAnsi="Arial" w:cs="Arial"/>
          <w:spacing w:val="-12"/>
        </w:rPr>
        <w:t xml:space="preserve"> </w:t>
      </w:r>
      <w:r w:rsidRPr="008E6AD9">
        <w:rPr>
          <w:rFonts w:ascii="Arial" w:hAnsi="Arial" w:cs="Arial"/>
        </w:rPr>
        <w:t>an</w:t>
      </w:r>
      <w:r w:rsidRPr="008E6AD9">
        <w:rPr>
          <w:rFonts w:ascii="Arial" w:hAnsi="Arial" w:cs="Arial"/>
          <w:spacing w:val="-11"/>
        </w:rPr>
        <w:t xml:space="preserve"> </w:t>
      </w:r>
      <w:r w:rsidRPr="008E6AD9">
        <w:rPr>
          <w:rFonts w:ascii="Arial" w:hAnsi="Arial" w:cs="Arial"/>
        </w:rPr>
        <w:t>adequate</w:t>
      </w:r>
      <w:r w:rsidRPr="008E6AD9">
        <w:rPr>
          <w:rFonts w:ascii="Arial" w:hAnsi="Arial" w:cs="Arial"/>
          <w:spacing w:val="-12"/>
        </w:rPr>
        <w:t xml:space="preserve"> </w:t>
      </w:r>
      <w:r w:rsidRPr="008E6AD9">
        <w:rPr>
          <w:rFonts w:ascii="Arial" w:hAnsi="Arial" w:cs="Arial"/>
        </w:rPr>
        <w:t>level</w:t>
      </w:r>
      <w:r w:rsidRPr="008E6AD9">
        <w:rPr>
          <w:rFonts w:ascii="Arial" w:hAnsi="Arial" w:cs="Arial"/>
          <w:spacing w:val="-11"/>
        </w:rPr>
        <w:t xml:space="preserve"> </w:t>
      </w:r>
      <w:r w:rsidRPr="008E6AD9">
        <w:rPr>
          <w:rFonts w:ascii="Arial" w:hAnsi="Arial" w:cs="Arial"/>
        </w:rPr>
        <w:t>of</w:t>
      </w:r>
      <w:r w:rsidRPr="008E6AD9">
        <w:rPr>
          <w:rFonts w:ascii="Arial" w:hAnsi="Arial" w:cs="Arial"/>
          <w:spacing w:val="-12"/>
        </w:rPr>
        <w:t xml:space="preserve"> </w:t>
      </w:r>
      <w:r w:rsidRPr="008E6AD9">
        <w:rPr>
          <w:rFonts w:ascii="Arial" w:hAnsi="Arial" w:cs="Arial"/>
        </w:rPr>
        <w:t>protection</w:t>
      </w:r>
      <w:r w:rsidRPr="008E6AD9">
        <w:rPr>
          <w:rFonts w:ascii="Arial" w:hAnsi="Arial" w:cs="Arial"/>
          <w:spacing w:val="-11"/>
        </w:rPr>
        <w:t xml:space="preserve"> </w:t>
      </w:r>
      <w:r w:rsidRPr="008E6AD9">
        <w:rPr>
          <w:rFonts w:ascii="Arial" w:hAnsi="Arial" w:cs="Arial"/>
        </w:rPr>
        <w:t>and</w:t>
      </w:r>
      <w:r w:rsidRPr="008E6AD9">
        <w:rPr>
          <w:rFonts w:ascii="Arial" w:hAnsi="Arial" w:cs="Arial"/>
          <w:spacing w:val="-11"/>
        </w:rPr>
        <w:t xml:space="preserve"> </w:t>
      </w:r>
      <w:r w:rsidRPr="008E6AD9">
        <w:rPr>
          <w:rFonts w:ascii="Arial" w:hAnsi="Arial" w:cs="Arial"/>
        </w:rPr>
        <w:t>the</w:t>
      </w:r>
      <w:r w:rsidRPr="008E6AD9">
        <w:rPr>
          <w:rFonts w:ascii="Arial" w:hAnsi="Arial" w:cs="Arial"/>
          <w:spacing w:val="-12"/>
        </w:rPr>
        <w:t xml:space="preserve"> </w:t>
      </w:r>
      <w:r w:rsidRPr="008E6AD9">
        <w:rPr>
          <w:rFonts w:ascii="Arial" w:hAnsi="Arial" w:cs="Arial"/>
        </w:rPr>
        <w:t>third</w:t>
      </w:r>
      <w:r w:rsidRPr="008E6AD9">
        <w:rPr>
          <w:rFonts w:ascii="Arial" w:hAnsi="Arial" w:cs="Arial"/>
          <w:spacing w:val="-11"/>
        </w:rPr>
        <w:t xml:space="preserve"> </w:t>
      </w:r>
      <w:r w:rsidRPr="008E6AD9">
        <w:rPr>
          <w:rFonts w:ascii="Arial" w:hAnsi="Arial" w:cs="Arial"/>
        </w:rPr>
        <w:t>party</w:t>
      </w:r>
      <w:r w:rsidRPr="008E6AD9">
        <w:rPr>
          <w:rFonts w:ascii="Arial" w:hAnsi="Arial" w:cs="Arial"/>
          <w:spacing w:val="-11"/>
        </w:rPr>
        <w:t xml:space="preserve"> </w:t>
      </w:r>
      <w:r w:rsidRPr="008E6AD9">
        <w:rPr>
          <w:rFonts w:ascii="Arial" w:hAnsi="Arial" w:cs="Arial"/>
        </w:rPr>
        <w:t>agrees</w:t>
      </w:r>
      <w:r w:rsidRPr="008E6AD9">
        <w:rPr>
          <w:rFonts w:ascii="Arial" w:hAnsi="Arial" w:cs="Arial"/>
          <w:spacing w:val="-12"/>
        </w:rPr>
        <w:t xml:space="preserve"> </w:t>
      </w:r>
      <w:r w:rsidRPr="008E6AD9">
        <w:rPr>
          <w:rFonts w:ascii="Arial" w:hAnsi="Arial" w:cs="Arial"/>
        </w:rPr>
        <w:t>to</w:t>
      </w:r>
      <w:r w:rsidRPr="008E6AD9">
        <w:rPr>
          <w:rFonts w:ascii="Arial" w:hAnsi="Arial" w:cs="Arial"/>
          <w:spacing w:val="-12"/>
        </w:rPr>
        <w:t xml:space="preserve"> </w:t>
      </w:r>
      <w:r w:rsidRPr="008E6AD9">
        <w:rPr>
          <w:rFonts w:ascii="Arial" w:hAnsi="Arial" w:cs="Arial"/>
        </w:rPr>
        <w:t>treat</w:t>
      </w:r>
      <w:r w:rsidRPr="008E6AD9">
        <w:rPr>
          <w:rFonts w:ascii="Arial" w:hAnsi="Arial" w:cs="Arial"/>
          <w:spacing w:val="-12"/>
        </w:rPr>
        <w:t xml:space="preserve"> </w:t>
      </w:r>
      <w:r w:rsidRPr="008E6AD9">
        <w:rPr>
          <w:rFonts w:ascii="Arial" w:hAnsi="Arial" w:cs="Arial"/>
        </w:rPr>
        <w:t>that</w:t>
      </w:r>
      <w:r w:rsidRPr="008E6AD9">
        <w:rPr>
          <w:rFonts w:ascii="Arial" w:hAnsi="Arial" w:cs="Arial"/>
          <w:spacing w:val="-72"/>
        </w:rPr>
        <w:t xml:space="preserve"> </w:t>
      </w:r>
      <w:r w:rsidRPr="008E6AD9">
        <w:rPr>
          <w:rFonts w:ascii="Arial" w:hAnsi="Arial" w:cs="Arial"/>
        </w:rPr>
        <w:t>personal information with the same level of protection as we are obliged under</w:t>
      </w:r>
      <w:r w:rsidRPr="008E6AD9">
        <w:rPr>
          <w:rFonts w:ascii="Arial" w:hAnsi="Arial" w:cs="Arial"/>
          <w:spacing w:val="1"/>
        </w:rPr>
        <w:t xml:space="preserve"> </w:t>
      </w:r>
      <w:r w:rsidRPr="008E6AD9">
        <w:rPr>
          <w:rFonts w:ascii="Arial" w:hAnsi="Arial" w:cs="Arial"/>
        </w:rPr>
        <w:t>POPIA.</w:t>
      </w:r>
    </w:p>
    <w:p w14:paraId="204D70FA" w14:textId="77777777" w:rsidR="008E6AD9" w:rsidRPr="008E6AD9" w:rsidRDefault="008E6AD9" w:rsidP="008E6AD9">
      <w:pPr>
        <w:jc w:val="both"/>
        <w:rPr>
          <w:rFonts w:ascii="Arial" w:hAnsi="Arial" w:cs="Arial"/>
        </w:rPr>
      </w:pPr>
    </w:p>
    <w:p w14:paraId="55F3E6CF" w14:textId="77777777" w:rsidR="008E6AD9" w:rsidRPr="008E6AD9" w:rsidRDefault="00161F3A" w:rsidP="008E6AD9">
      <w:pPr>
        <w:spacing w:after="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6C2CCA88">
          <v:rect id="_x0000_i1035" style="width:0;height:0" o:hralign="center" o:bullet="t" o:hrstd="t" o:hr="t" fillcolor="#a0a0a0" stroked="f"/>
        </w:pict>
      </w:r>
    </w:p>
    <w:p w14:paraId="08EA71B0" w14:textId="77777777" w:rsidR="008E6AD9" w:rsidRPr="008E6AD9" w:rsidRDefault="008E6AD9" w:rsidP="008E6AD9">
      <w:pPr>
        <w:spacing w:after="240" w:line="240" w:lineRule="auto"/>
        <w:jc w:val="both"/>
        <w:rPr>
          <w:rFonts w:ascii="Times New Roman" w:eastAsia="Times New Roman" w:hAnsi="Times New Roman" w:cs="Times New Roman"/>
          <w:sz w:val="24"/>
          <w:szCs w:val="24"/>
          <w:lang w:eastAsia="en-GB"/>
        </w:rPr>
      </w:pPr>
    </w:p>
    <w:p w14:paraId="29E830F3" w14:textId="792809F5" w:rsidR="008E6AD9" w:rsidRDefault="008E6AD9" w:rsidP="008E6AD9">
      <w:pPr>
        <w:spacing w:after="0" w:line="240" w:lineRule="auto"/>
        <w:ind w:left="360" w:hanging="360"/>
        <w:contextualSpacing/>
        <w:jc w:val="both"/>
        <w:outlineLvl w:val="0"/>
        <w:rPr>
          <w:rFonts w:ascii="Arial" w:hAnsi="Arial" w:cs="Arial"/>
          <w:b/>
          <w:bCs/>
        </w:rPr>
      </w:pPr>
      <w:bookmarkStart w:id="0" w:name="_Toc121992755"/>
      <w:r w:rsidRPr="008E6AD9">
        <w:rPr>
          <w:rFonts w:ascii="Arial" w:hAnsi="Arial" w:cs="Arial"/>
          <w:b/>
        </w:rPr>
        <w:t>Contact Information</w:t>
      </w:r>
      <w:bookmarkEnd w:id="0"/>
    </w:p>
    <w:p w14:paraId="43037358" w14:textId="77777777" w:rsidR="008E6AD9" w:rsidRPr="008E6AD9" w:rsidRDefault="008E6AD9" w:rsidP="008E6AD9">
      <w:pPr>
        <w:spacing w:after="0" w:line="240" w:lineRule="auto"/>
        <w:ind w:left="360" w:hanging="360"/>
        <w:contextualSpacing/>
        <w:jc w:val="both"/>
        <w:outlineLvl w:val="0"/>
        <w:rPr>
          <w:rFonts w:ascii="Arial" w:hAnsi="Arial" w:cs="Arial"/>
          <w:b/>
          <w:bCs/>
        </w:rPr>
      </w:pPr>
    </w:p>
    <w:p w14:paraId="4BAA995E" w14:textId="4D37B9F2" w:rsidR="008E6AD9" w:rsidRPr="008E6AD9" w:rsidRDefault="008E6AD9" w:rsidP="008E6AD9">
      <w:pPr>
        <w:spacing w:after="0" w:line="240" w:lineRule="auto"/>
        <w:jc w:val="both"/>
        <w:rPr>
          <w:rFonts w:ascii="Arial" w:eastAsia="Times New Roman" w:hAnsi="Arial" w:cs="Arial"/>
          <w:color w:val="0563C1"/>
          <w:u w:val="single"/>
          <w:lang w:val="en-US"/>
        </w:rPr>
      </w:pPr>
      <w:r w:rsidRPr="008E6AD9">
        <w:rPr>
          <w:rFonts w:ascii="Arial" w:hAnsi="Arial" w:cs="Arial"/>
        </w:rPr>
        <w:t xml:space="preserve">Should you have a query please send an email to: </w:t>
      </w:r>
    </w:p>
    <w:p w14:paraId="6ACA82BD" w14:textId="77777777" w:rsidR="008E6AD9" w:rsidRPr="008E6AD9" w:rsidRDefault="008E6AD9" w:rsidP="008E6AD9">
      <w:pPr>
        <w:jc w:val="both"/>
        <w:rPr>
          <w:rFonts w:ascii="Arial" w:hAnsi="Arial" w:cs="Arial"/>
        </w:rPr>
      </w:pPr>
    </w:p>
    <w:p w14:paraId="76067375" w14:textId="77777777" w:rsidR="008E6AD9" w:rsidRPr="008E6AD9" w:rsidRDefault="008E6AD9" w:rsidP="008E6AD9">
      <w:pPr>
        <w:jc w:val="both"/>
        <w:rPr>
          <w:rFonts w:ascii="Arial" w:hAnsi="Arial" w:cs="Arial"/>
          <w:u w:val="single"/>
        </w:rPr>
      </w:pPr>
      <w:r w:rsidRPr="008E6AD9">
        <w:rPr>
          <w:rFonts w:ascii="Arial" w:hAnsi="Arial" w:cs="Arial"/>
          <w:u w:val="single"/>
        </w:rPr>
        <w:t>Our Information Officer:</w:t>
      </w:r>
    </w:p>
    <w:p w14:paraId="57FC75BF" w14:textId="77777777" w:rsidR="007E60D1" w:rsidRPr="009336C4" w:rsidRDefault="007E60D1" w:rsidP="007E60D1">
      <w:pPr>
        <w:keepNext/>
        <w:keepLines/>
        <w:jc w:val="both"/>
        <w:rPr>
          <w:rFonts w:ascii="Arial" w:hAnsi="Arial" w:cs="Arial"/>
        </w:rPr>
      </w:pPr>
      <w:r w:rsidRPr="00A07010">
        <w:rPr>
          <w:rFonts w:ascii="Arial" w:hAnsi="Arial" w:cs="Arial"/>
        </w:rPr>
        <w:t>Name and Surname:</w:t>
      </w:r>
      <w:r w:rsidRPr="00A07010">
        <w:rPr>
          <w:rFonts w:ascii="Arial" w:hAnsi="Arial" w:cs="Arial"/>
        </w:rPr>
        <w:tab/>
      </w:r>
      <w:r w:rsidRPr="00A07010">
        <w:rPr>
          <w:rFonts w:ascii="Arial" w:hAnsi="Arial" w:cs="Arial"/>
        </w:rPr>
        <w:tab/>
      </w:r>
      <w:r w:rsidRPr="009336C4">
        <w:rPr>
          <w:rFonts w:ascii="Arial" w:hAnsi="Arial" w:cs="Arial"/>
          <w:b/>
        </w:rPr>
        <w:t>Wayne van den Heever</w:t>
      </w:r>
    </w:p>
    <w:p w14:paraId="0B3E0BC3" w14:textId="77777777" w:rsidR="007E60D1" w:rsidRPr="009336C4" w:rsidRDefault="007E60D1" w:rsidP="007E60D1">
      <w:pPr>
        <w:keepNext/>
        <w:keepLines/>
        <w:ind w:left="2880" w:hanging="2880"/>
        <w:jc w:val="both"/>
        <w:rPr>
          <w:rFonts w:ascii="Arial" w:hAnsi="Arial" w:cs="Arial"/>
          <w:b/>
        </w:rPr>
      </w:pPr>
      <w:r w:rsidRPr="009336C4">
        <w:rPr>
          <w:rFonts w:ascii="Arial" w:hAnsi="Arial" w:cs="Arial"/>
        </w:rPr>
        <w:t xml:space="preserve">Address: </w:t>
      </w:r>
      <w:r w:rsidRPr="009336C4">
        <w:rPr>
          <w:rFonts w:ascii="Arial" w:hAnsi="Arial" w:cs="Arial"/>
        </w:rPr>
        <w:tab/>
      </w:r>
      <w:r w:rsidRPr="009336C4">
        <w:rPr>
          <w:rFonts w:ascii="Arial" w:hAnsi="Arial" w:cs="Arial"/>
          <w:b/>
        </w:rPr>
        <w:t>1273 Willem Botha Road, Centurion</w:t>
      </w:r>
    </w:p>
    <w:p w14:paraId="6655F67A" w14:textId="77777777" w:rsidR="007E60D1" w:rsidRPr="009336C4" w:rsidRDefault="007E60D1" w:rsidP="007E60D1">
      <w:pPr>
        <w:keepNext/>
        <w:keepLines/>
        <w:ind w:left="2880" w:hanging="2880"/>
        <w:jc w:val="both"/>
        <w:rPr>
          <w:rFonts w:ascii="Arial" w:eastAsia="Times New Roman" w:hAnsi="Arial" w:cs="Arial"/>
          <w:lang w:val="en-US"/>
        </w:rPr>
      </w:pPr>
      <w:r w:rsidRPr="009336C4">
        <w:rPr>
          <w:rFonts w:ascii="Arial" w:hAnsi="Arial" w:cs="Arial"/>
        </w:rPr>
        <w:t xml:space="preserve">Phone Number: </w:t>
      </w:r>
      <w:r w:rsidRPr="009336C4">
        <w:rPr>
          <w:rFonts w:ascii="Arial" w:hAnsi="Arial" w:cs="Arial"/>
        </w:rPr>
        <w:tab/>
      </w:r>
      <w:r w:rsidRPr="009336C4">
        <w:rPr>
          <w:rFonts w:ascii="Arial" w:hAnsi="Arial" w:cs="Arial"/>
          <w:b/>
        </w:rPr>
        <w:t>0861 666 686</w:t>
      </w:r>
    </w:p>
    <w:p w14:paraId="0ADDA0D5" w14:textId="77777777" w:rsidR="007E60D1" w:rsidRPr="00A07010" w:rsidRDefault="007E60D1" w:rsidP="007E60D1">
      <w:pPr>
        <w:keepNext/>
        <w:keepLines/>
        <w:spacing w:after="0" w:line="240" w:lineRule="auto"/>
        <w:jc w:val="both"/>
        <w:rPr>
          <w:rFonts w:ascii="Arial" w:hAnsi="Arial" w:cs="Arial"/>
          <w:color w:val="FF0000"/>
        </w:rPr>
      </w:pPr>
      <w:r w:rsidRPr="00A07010">
        <w:rPr>
          <w:rFonts w:ascii="Arial" w:hAnsi="Arial" w:cs="Arial"/>
        </w:rPr>
        <w:t xml:space="preserve">E-mail: </w:t>
      </w:r>
      <w:r w:rsidRPr="00A07010">
        <w:rPr>
          <w:rFonts w:ascii="Arial" w:hAnsi="Arial" w:cs="Arial"/>
        </w:rPr>
        <w:tab/>
      </w:r>
      <w:r w:rsidRPr="00A07010">
        <w:rPr>
          <w:rFonts w:ascii="Arial" w:hAnsi="Arial" w:cs="Arial"/>
        </w:rPr>
        <w:tab/>
      </w:r>
      <w:r>
        <w:rPr>
          <w:rFonts w:ascii="Arial" w:hAnsi="Arial" w:cs="Arial"/>
        </w:rPr>
        <w:tab/>
      </w:r>
      <w:hyperlink r:id="rId8" w:history="1">
        <w:r w:rsidRPr="00F8536D">
          <w:rPr>
            <w:rStyle w:val="Hyperlink"/>
            <w:rFonts w:ascii="Arial" w:hAnsi="Arial" w:cs="Arial"/>
          </w:rPr>
          <w:t>waynev@martinique.co.za</w:t>
        </w:r>
      </w:hyperlink>
      <w:r>
        <w:rPr>
          <w:rFonts w:ascii="Arial" w:hAnsi="Arial" w:cs="Arial"/>
          <w:color w:val="0000FF" w:themeColor="hyperlink"/>
          <w:u w:val="single"/>
        </w:rPr>
        <w:t xml:space="preserve"> </w:t>
      </w:r>
    </w:p>
    <w:p w14:paraId="5E4BBF4B" w14:textId="77777777" w:rsidR="008E6AD9" w:rsidRPr="008E6AD9" w:rsidRDefault="008E6AD9" w:rsidP="008E6AD9">
      <w:pPr>
        <w:jc w:val="both"/>
        <w:rPr>
          <w:rFonts w:ascii="Arial" w:hAnsi="Arial" w:cs="Arial"/>
        </w:rPr>
      </w:pPr>
    </w:p>
    <w:p w14:paraId="1AF687F3" w14:textId="77777777" w:rsidR="008E6AD9" w:rsidRPr="008E6AD9" w:rsidRDefault="008E6AD9" w:rsidP="008E6AD9">
      <w:pPr>
        <w:keepNext/>
        <w:keepLines/>
        <w:jc w:val="both"/>
        <w:rPr>
          <w:rFonts w:ascii="Arial" w:hAnsi="Arial" w:cs="Arial"/>
          <w:u w:val="single"/>
        </w:rPr>
      </w:pPr>
      <w:r w:rsidRPr="008E6AD9">
        <w:rPr>
          <w:rFonts w:ascii="Arial" w:hAnsi="Arial" w:cs="Arial"/>
          <w:u w:val="single"/>
        </w:rPr>
        <w:t>The Information Regulator:</w:t>
      </w:r>
    </w:p>
    <w:p w14:paraId="7D9D13A6" w14:textId="77777777" w:rsidR="00F51B64" w:rsidRPr="0041729D" w:rsidRDefault="00F51B64" w:rsidP="00F51B64">
      <w:pPr>
        <w:spacing w:after="0" w:line="240" w:lineRule="auto"/>
        <w:rPr>
          <w:rFonts w:ascii="Arial" w:eastAsia="Aptos" w:hAnsi="Arial" w:cs="Arial"/>
          <w:lang w:val="en-US"/>
          <w14:ligatures w14:val="standardContextual"/>
        </w:rPr>
      </w:pPr>
      <w:r w:rsidRPr="0041729D">
        <w:rPr>
          <w:rFonts w:ascii="Arial" w:eastAsia="Aptos" w:hAnsi="Arial" w:cs="Arial"/>
          <w:lang w:val="en-US"/>
          <w14:ligatures w14:val="standardContextual"/>
        </w:rPr>
        <w:t>You have the right to lodge a complaint with the South African Information Regulator. See the Information Regulator contact details below.</w:t>
      </w:r>
    </w:p>
    <w:p w14:paraId="0E07B621" w14:textId="77777777" w:rsidR="00F51B64" w:rsidRPr="0041729D" w:rsidRDefault="00F51B64" w:rsidP="00F51B64">
      <w:pPr>
        <w:spacing w:after="0" w:line="240" w:lineRule="auto"/>
        <w:rPr>
          <w:rFonts w:ascii="Arial" w:eastAsia="Aptos" w:hAnsi="Arial" w:cs="Arial"/>
          <w:lang w:val="en-US"/>
          <w14:ligatures w14:val="standardContextual"/>
        </w:rPr>
      </w:pPr>
    </w:p>
    <w:p w14:paraId="58E2B5FA" w14:textId="77777777" w:rsidR="00F51B64" w:rsidRPr="0041729D" w:rsidRDefault="00F51B64" w:rsidP="00F51B64">
      <w:pPr>
        <w:spacing w:after="0" w:line="240" w:lineRule="auto"/>
        <w:rPr>
          <w:rFonts w:ascii="Arial" w:eastAsia="Aptos" w:hAnsi="Arial" w:cs="Arial"/>
          <w:lang w:val="en-US"/>
          <w14:ligatures w14:val="standardContextual"/>
        </w:rPr>
      </w:pPr>
      <w:r w:rsidRPr="0041729D">
        <w:rPr>
          <w:rFonts w:ascii="Arial" w:eastAsia="Aptos" w:hAnsi="Arial" w:cs="Arial"/>
          <w:lang w:val="en-US"/>
          <w14:ligatures w14:val="standardContextual"/>
        </w:rPr>
        <w:t>Woodmead North Office Park</w:t>
      </w:r>
    </w:p>
    <w:p w14:paraId="0C6C152F" w14:textId="77777777" w:rsidR="00F51B64" w:rsidRPr="0041729D" w:rsidRDefault="00F51B64" w:rsidP="00F51B64">
      <w:pPr>
        <w:spacing w:after="0" w:line="240" w:lineRule="auto"/>
        <w:rPr>
          <w:rFonts w:ascii="Arial" w:eastAsia="Aptos" w:hAnsi="Arial" w:cs="Arial"/>
          <w14:ligatures w14:val="standardContextual"/>
        </w:rPr>
      </w:pPr>
      <w:r w:rsidRPr="0041729D">
        <w:rPr>
          <w:rFonts w:ascii="Arial" w:eastAsia="Aptos" w:hAnsi="Arial" w:cs="Arial"/>
          <w14:ligatures w14:val="standardContextual"/>
        </w:rPr>
        <w:t xml:space="preserve">54 Maxwell Drive, Woodmead, </w:t>
      </w:r>
    </w:p>
    <w:p w14:paraId="29756BFD" w14:textId="77777777" w:rsidR="00F51B64" w:rsidRPr="0041729D" w:rsidRDefault="00F51B64" w:rsidP="00F51B64">
      <w:pPr>
        <w:spacing w:after="0" w:line="240" w:lineRule="auto"/>
        <w:rPr>
          <w:rFonts w:ascii="Arial" w:eastAsia="Aptos" w:hAnsi="Arial" w:cs="Arial"/>
          <w14:ligatures w14:val="standardContextual"/>
        </w:rPr>
      </w:pPr>
      <w:r w:rsidRPr="0041729D">
        <w:rPr>
          <w:rFonts w:ascii="Arial" w:eastAsia="Aptos" w:hAnsi="Arial" w:cs="Arial"/>
          <w14:ligatures w14:val="standardContextual"/>
        </w:rPr>
        <w:t>Johannesburg</w:t>
      </w:r>
    </w:p>
    <w:p w14:paraId="18BCA06E" w14:textId="77777777" w:rsidR="00F51B64" w:rsidRPr="0041729D" w:rsidRDefault="00F51B64" w:rsidP="00F51B64">
      <w:pPr>
        <w:spacing w:after="0" w:line="240" w:lineRule="auto"/>
        <w:rPr>
          <w:rFonts w:ascii="Arial" w:eastAsia="Aptos" w:hAnsi="Arial" w:cs="Arial"/>
          <w14:ligatures w14:val="standardContextual"/>
        </w:rPr>
      </w:pPr>
    </w:p>
    <w:p w14:paraId="1763556F" w14:textId="77777777" w:rsidR="00F51B64" w:rsidRPr="0041729D" w:rsidRDefault="00F51B64" w:rsidP="00F51B64">
      <w:pPr>
        <w:spacing w:after="0" w:line="240" w:lineRule="auto"/>
        <w:rPr>
          <w:rFonts w:ascii="Arial" w:eastAsia="Aptos" w:hAnsi="Arial" w:cs="Arial"/>
          <w:lang w:val="en-ZA"/>
          <w14:ligatures w14:val="standardContextual"/>
        </w:rPr>
      </w:pPr>
      <w:r w:rsidRPr="0041729D">
        <w:rPr>
          <w:rFonts w:ascii="Arial" w:eastAsia="Aptos" w:hAnsi="Arial" w:cs="Arial"/>
          <w:b/>
          <w:bCs/>
          <w:lang w:val="en-ZA"/>
          <w14:ligatures w14:val="standardContextual"/>
        </w:rPr>
        <w:t>POPIA complaints</w:t>
      </w:r>
      <w:r w:rsidRPr="0041729D">
        <w:rPr>
          <w:rFonts w:ascii="Arial" w:eastAsia="Aptos" w:hAnsi="Arial" w:cs="Arial"/>
          <w:lang w:val="en-ZA"/>
          <w14:ligatures w14:val="standardContextual"/>
        </w:rPr>
        <w:t>: </w:t>
      </w:r>
      <w:hyperlink r:id="rId9" w:history="1">
        <w:r w:rsidRPr="0041729D">
          <w:rPr>
            <w:rFonts w:ascii="Arial" w:eastAsia="Aptos" w:hAnsi="Arial" w:cs="Arial"/>
            <w:u w:val="single"/>
            <w:lang w:val="en-ZA"/>
            <w14:ligatures w14:val="standardContextual"/>
          </w:rPr>
          <w:t>POPIAComplaints@inforegulator.org.za</w:t>
        </w:r>
      </w:hyperlink>
      <w:r w:rsidRPr="0041729D">
        <w:rPr>
          <w:rFonts w:ascii="Arial" w:eastAsia="Aptos" w:hAnsi="Arial" w:cs="Arial"/>
          <w:lang w:val="en-ZA"/>
          <w14:ligatures w14:val="standardContextual"/>
        </w:rPr>
        <w:t xml:space="preserve">   </w:t>
      </w:r>
    </w:p>
    <w:p w14:paraId="58D14303" w14:textId="77777777" w:rsidR="00F51B64" w:rsidRPr="0041729D" w:rsidRDefault="00F51B64" w:rsidP="00F51B64">
      <w:pPr>
        <w:spacing w:after="0" w:line="240" w:lineRule="auto"/>
        <w:rPr>
          <w:rFonts w:ascii="Arial" w:eastAsia="Aptos" w:hAnsi="Arial" w:cs="Arial"/>
          <w:lang w:val="en-ZA"/>
          <w14:ligatures w14:val="standardContextual"/>
        </w:rPr>
      </w:pPr>
      <w:r w:rsidRPr="0041729D">
        <w:rPr>
          <w:rFonts w:ascii="Arial" w:eastAsia="Aptos" w:hAnsi="Arial" w:cs="Arial"/>
          <w:b/>
          <w:bCs/>
          <w:lang w:val="en-ZA"/>
          <w14:ligatures w14:val="standardContextual"/>
        </w:rPr>
        <w:t>PAIA complaints</w:t>
      </w:r>
      <w:r w:rsidRPr="0041729D">
        <w:rPr>
          <w:rFonts w:ascii="Arial" w:eastAsia="Aptos" w:hAnsi="Arial" w:cs="Arial"/>
          <w:lang w:val="en-ZA"/>
          <w14:ligatures w14:val="standardContextual"/>
        </w:rPr>
        <w:t>:    </w:t>
      </w:r>
      <w:hyperlink r:id="rId10" w:history="1">
        <w:r w:rsidRPr="0041729D">
          <w:rPr>
            <w:rFonts w:ascii="Arial" w:eastAsia="Aptos" w:hAnsi="Arial" w:cs="Arial"/>
            <w:u w:val="single"/>
            <w:lang w:val="en-ZA"/>
            <w14:ligatures w14:val="standardContextual"/>
          </w:rPr>
          <w:t>PAIAComplaints@inforegulator.org.z</w:t>
        </w:r>
        <w:r w:rsidRPr="0041729D">
          <w:rPr>
            <w:rFonts w:ascii="Arial" w:eastAsia="Aptos" w:hAnsi="Arial" w:cs="Arial"/>
            <w:u w:val="single"/>
            <w14:ligatures w14:val="standardContextual"/>
          </w:rPr>
          <w:t>a</w:t>
        </w:r>
      </w:hyperlink>
      <w:r w:rsidRPr="0041729D">
        <w:rPr>
          <w:rFonts w:ascii="Arial" w:eastAsia="Aptos" w:hAnsi="Arial" w:cs="Arial"/>
          <w:lang w:val="en-ZA"/>
          <w14:ligatures w14:val="standardContextual"/>
        </w:rPr>
        <w:t xml:space="preserve">  </w:t>
      </w:r>
    </w:p>
    <w:p w14:paraId="6F04B310" w14:textId="77777777" w:rsidR="00F51B64" w:rsidRPr="0041729D" w:rsidRDefault="00F51B64" w:rsidP="00F51B64">
      <w:pPr>
        <w:spacing w:after="0" w:line="240" w:lineRule="auto"/>
        <w:rPr>
          <w:rFonts w:ascii="Arial" w:eastAsia="Aptos" w:hAnsi="Arial" w:cs="Arial"/>
          <w14:ligatures w14:val="standardContextual"/>
        </w:rPr>
      </w:pPr>
      <w:r w:rsidRPr="0041729D">
        <w:rPr>
          <w:rFonts w:ascii="Arial" w:eastAsia="Aptos" w:hAnsi="Arial" w:cs="Arial"/>
          <w:b/>
          <w:bCs/>
          <w:lang w:val="en-ZA"/>
          <w14:ligatures w14:val="standardContextual"/>
        </w:rPr>
        <w:t>General Queries</w:t>
      </w:r>
      <w:r w:rsidRPr="0041729D">
        <w:rPr>
          <w:rFonts w:ascii="Arial" w:eastAsia="Aptos" w:hAnsi="Arial" w:cs="Arial"/>
          <w:lang w:val="en-ZA"/>
          <w14:ligatures w14:val="standardContextual"/>
        </w:rPr>
        <w:t>:   </w:t>
      </w:r>
      <w:hyperlink r:id="rId11" w:history="1">
        <w:r w:rsidRPr="0041729D">
          <w:rPr>
            <w:rFonts w:ascii="Arial" w:eastAsia="Aptos" w:hAnsi="Arial" w:cs="Arial"/>
            <w:u w:val="single"/>
            <w:lang w:val="en-ZA"/>
            <w14:ligatures w14:val="standardContextual"/>
          </w:rPr>
          <w:t>enquiries@inforegulator.org.z</w:t>
        </w:r>
        <w:r w:rsidRPr="0041729D">
          <w:rPr>
            <w:rFonts w:ascii="Arial" w:eastAsia="Aptos" w:hAnsi="Arial" w:cs="Arial"/>
            <w:u w:val="single"/>
            <w14:ligatures w14:val="standardContextual"/>
          </w:rPr>
          <w:t>a</w:t>
        </w:r>
      </w:hyperlink>
      <w:r w:rsidRPr="0041729D">
        <w:rPr>
          <w:rFonts w:ascii="Arial" w:eastAsia="Aptos" w:hAnsi="Arial" w:cs="Arial"/>
          <w:lang w:val="en-ZA"/>
          <w14:ligatures w14:val="standardContextual"/>
        </w:rPr>
        <w:t xml:space="preserve">  </w:t>
      </w:r>
    </w:p>
    <w:p w14:paraId="58FA5460" w14:textId="77777777" w:rsidR="008E6AD9" w:rsidRPr="008E6AD9" w:rsidRDefault="008E6AD9" w:rsidP="008E6AD9">
      <w:pPr>
        <w:jc w:val="both"/>
        <w:rPr>
          <w:rFonts w:ascii="Arial" w:hAnsi="Arial" w:cs="Arial"/>
        </w:rPr>
      </w:pPr>
    </w:p>
    <w:p w14:paraId="7C37CC76" w14:textId="77777777" w:rsidR="00854330" w:rsidRDefault="00854330" w:rsidP="00F706AE">
      <w:pPr>
        <w:spacing w:after="200" w:line="276" w:lineRule="auto"/>
        <w:rPr>
          <w:rFonts w:ascii="Arial" w:hAnsi="Arial" w:cs="Arial"/>
        </w:rPr>
      </w:pPr>
    </w:p>
    <w:p w14:paraId="03ABBE7C" w14:textId="77777777" w:rsidR="0085000E" w:rsidRDefault="0085000E" w:rsidP="00F706AE">
      <w:pPr>
        <w:spacing w:after="200" w:line="276" w:lineRule="auto"/>
        <w:rPr>
          <w:rFonts w:ascii="Arial" w:hAnsi="Arial" w:cs="Arial"/>
        </w:rPr>
      </w:pPr>
    </w:p>
    <w:p w14:paraId="6EB75903" w14:textId="77777777" w:rsidR="004474E1" w:rsidRDefault="00161F3A" w:rsidP="00D150F4">
      <w:pPr>
        <w:jc w:val="both"/>
        <w:rPr>
          <w:rFonts w:ascii="Arial" w:hAnsi="Arial" w:cs="Arial"/>
        </w:rPr>
      </w:pPr>
      <w:r>
        <w:rPr>
          <w:rFonts w:ascii="Arial" w:hAnsi="Arial" w:cs="Arial"/>
        </w:rPr>
        <w:pict w14:anchorId="4073878A">
          <v:rect id="_x0000_i1036" style="width:446.35pt;height:.05pt" o:hrpct="989" o:hralign="center" o:hrstd="t" o:hr="t" fillcolor="#a0a0a0" stroked="f"/>
        </w:pict>
      </w:r>
    </w:p>
    <w:p w14:paraId="0ADEAA40" w14:textId="77777777" w:rsidR="00B729B7" w:rsidRPr="0062713E" w:rsidRDefault="00B729B7" w:rsidP="0062713E">
      <w:pPr>
        <w:pStyle w:val="ListParagraph"/>
        <w:numPr>
          <w:ilvl w:val="0"/>
          <w:numId w:val="25"/>
        </w:numPr>
        <w:ind w:left="360"/>
        <w:rPr>
          <w:rFonts w:ascii="Arial" w:hAnsi="Arial" w:cs="Arial"/>
          <w:b/>
          <w:u w:val="single"/>
        </w:rPr>
      </w:pPr>
      <w:r w:rsidRPr="0062713E">
        <w:rPr>
          <w:rFonts w:ascii="Arial" w:hAnsi="Arial" w:cs="Arial"/>
          <w:b/>
          <w:u w:val="single"/>
        </w:rPr>
        <w:t>Document control</w:t>
      </w:r>
    </w:p>
    <w:tbl>
      <w:tblPr>
        <w:tblStyle w:val="TableGrid"/>
        <w:tblW w:w="9702" w:type="dxa"/>
        <w:tblLook w:val="04A0" w:firstRow="1" w:lastRow="0" w:firstColumn="1" w:lastColumn="0" w:noHBand="0" w:noVBand="1"/>
      </w:tblPr>
      <w:tblGrid>
        <w:gridCol w:w="4851"/>
        <w:gridCol w:w="4851"/>
      </w:tblGrid>
      <w:tr w:rsidR="00B729B7" w:rsidRPr="0034674C" w14:paraId="64D5EF89" w14:textId="77777777" w:rsidTr="003259E5">
        <w:trPr>
          <w:trHeight w:val="489"/>
        </w:trPr>
        <w:tc>
          <w:tcPr>
            <w:tcW w:w="4851" w:type="dxa"/>
            <w:shd w:val="clear" w:color="auto" w:fill="7F7F7F" w:themeFill="text1" w:themeFillTint="80"/>
          </w:tcPr>
          <w:p w14:paraId="1B360AEE"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Creation Date</w:t>
            </w:r>
          </w:p>
        </w:tc>
        <w:tc>
          <w:tcPr>
            <w:tcW w:w="4851" w:type="dxa"/>
          </w:tcPr>
          <w:p w14:paraId="034E105A" w14:textId="77777777" w:rsidR="00B729B7" w:rsidRPr="0034674C" w:rsidRDefault="00B729B7" w:rsidP="003259E5">
            <w:pPr>
              <w:rPr>
                <w:rFonts w:ascii="Arial" w:hAnsi="Arial" w:cs="Arial"/>
                <w:lang w:eastAsia="en-ZA"/>
              </w:rPr>
            </w:pPr>
          </w:p>
        </w:tc>
      </w:tr>
      <w:tr w:rsidR="00B729B7" w:rsidRPr="0034674C" w14:paraId="5A0687E4" w14:textId="77777777" w:rsidTr="003259E5">
        <w:trPr>
          <w:trHeight w:val="474"/>
        </w:trPr>
        <w:tc>
          <w:tcPr>
            <w:tcW w:w="4851" w:type="dxa"/>
            <w:shd w:val="clear" w:color="auto" w:fill="7F7F7F" w:themeFill="text1" w:themeFillTint="80"/>
          </w:tcPr>
          <w:p w14:paraId="7E53465E"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Division Name</w:t>
            </w:r>
          </w:p>
        </w:tc>
        <w:tc>
          <w:tcPr>
            <w:tcW w:w="4851" w:type="dxa"/>
          </w:tcPr>
          <w:p w14:paraId="5BBF6EB2" w14:textId="77777777" w:rsidR="00B729B7" w:rsidRPr="0034674C" w:rsidRDefault="00B729B7" w:rsidP="003259E5">
            <w:pPr>
              <w:rPr>
                <w:rFonts w:ascii="Arial" w:hAnsi="Arial" w:cs="Arial"/>
                <w:lang w:eastAsia="en-ZA"/>
              </w:rPr>
            </w:pPr>
          </w:p>
        </w:tc>
      </w:tr>
      <w:tr w:rsidR="00B729B7" w:rsidRPr="0034674C" w14:paraId="493510F1" w14:textId="77777777" w:rsidTr="003259E5">
        <w:trPr>
          <w:trHeight w:val="489"/>
        </w:trPr>
        <w:tc>
          <w:tcPr>
            <w:tcW w:w="4851" w:type="dxa"/>
            <w:shd w:val="clear" w:color="auto" w:fill="7F7F7F" w:themeFill="text1" w:themeFillTint="80"/>
          </w:tcPr>
          <w:p w14:paraId="47981EE1"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Author Name</w:t>
            </w:r>
          </w:p>
        </w:tc>
        <w:tc>
          <w:tcPr>
            <w:tcW w:w="4851" w:type="dxa"/>
          </w:tcPr>
          <w:p w14:paraId="31E56A8A" w14:textId="77777777" w:rsidR="00B729B7" w:rsidRPr="0034674C" w:rsidRDefault="00B729B7" w:rsidP="003259E5">
            <w:pPr>
              <w:rPr>
                <w:rFonts w:ascii="Arial" w:hAnsi="Arial" w:cs="Arial"/>
                <w:lang w:eastAsia="en-ZA"/>
              </w:rPr>
            </w:pPr>
          </w:p>
        </w:tc>
      </w:tr>
      <w:tr w:rsidR="00B729B7" w:rsidRPr="0034674C" w14:paraId="4AF51852" w14:textId="77777777" w:rsidTr="003259E5">
        <w:trPr>
          <w:trHeight w:val="489"/>
        </w:trPr>
        <w:tc>
          <w:tcPr>
            <w:tcW w:w="4851" w:type="dxa"/>
            <w:shd w:val="clear" w:color="auto" w:fill="7F7F7F" w:themeFill="text1" w:themeFillTint="80"/>
          </w:tcPr>
          <w:p w14:paraId="13D7BB1B"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Author Position</w:t>
            </w:r>
          </w:p>
        </w:tc>
        <w:tc>
          <w:tcPr>
            <w:tcW w:w="4851" w:type="dxa"/>
          </w:tcPr>
          <w:p w14:paraId="5631AE35" w14:textId="77777777" w:rsidR="00B729B7" w:rsidRPr="0034674C" w:rsidRDefault="00B729B7" w:rsidP="003259E5">
            <w:pPr>
              <w:rPr>
                <w:rFonts w:ascii="Arial" w:hAnsi="Arial" w:cs="Arial"/>
                <w:lang w:eastAsia="en-ZA"/>
              </w:rPr>
            </w:pPr>
          </w:p>
        </w:tc>
      </w:tr>
      <w:tr w:rsidR="00B729B7" w:rsidRPr="0034674C" w14:paraId="3B021FED" w14:textId="77777777" w:rsidTr="003259E5">
        <w:trPr>
          <w:trHeight w:val="489"/>
        </w:trPr>
        <w:tc>
          <w:tcPr>
            <w:tcW w:w="4851" w:type="dxa"/>
            <w:shd w:val="clear" w:color="auto" w:fill="7F7F7F" w:themeFill="text1" w:themeFillTint="80"/>
          </w:tcPr>
          <w:p w14:paraId="37B2DF4D"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lastRenderedPageBreak/>
              <w:t>Last Updated</w:t>
            </w:r>
          </w:p>
        </w:tc>
        <w:tc>
          <w:tcPr>
            <w:tcW w:w="4851" w:type="dxa"/>
          </w:tcPr>
          <w:p w14:paraId="642D5AD2" w14:textId="77777777" w:rsidR="00B729B7" w:rsidRPr="0034674C" w:rsidRDefault="00B729B7" w:rsidP="003259E5">
            <w:pPr>
              <w:rPr>
                <w:rFonts w:ascii="Arial" w:hAnsi="Arial" w:cs="Arial"/>
                <w:lang w:eastAsia="en-ZA"/>
              </w:rPr>
            </w:pPr>
          </w:p>
        </w:tc>
      </w:tr>
      <w:tr w:rsidR="00B729B7" w:rsidRPr="0034674C" w14:paraId="4B3C5378" w14:textId="77777777" w:rsidTr="003259E5">
        <w:trPr>
          <w:trHeight w:val="474"/>
        </w:trPr>
        <w:tc>
          <w:tcPr>
            <w:tcW w:w="4851" w:type="dxa"/>
            <w:shd w:val="clear" w:color="auto" w:fill="7F7F7F" w:themeFill="text1" w:themeFillTint="80"/>
          </w:tcPr>
          <w:p w14:paraId="5B8FA7AE"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This Version</w:t>
            </w:r>
          </w:p>
        </w:tc>
        <w:tc>
          <w:tcPr>
            <w:tcW w:w="4851" w:type="dxa"/>
          </w:tcPr>
          <w:p w14:paraId="31209D39" w14:textId="77777777" w:rsidR="00B729B7" w:rsidRPr="0034674C" w:rsidRDefault="00B729B7" w:rsidP="003259E5">
            <w:pPr>
              <w:rPr>
                <w:rFonts w:ascii="Arial" w:hAnsi="Arial" w:cs="Arial"/>
                <w:lang w:eastAsia="en-ZA"/>
              </w:rPr>
            </w:pPr>
          </w:p>
        </w:tc>
      </w:tr>
      <w:tr w:rsidR="00B729B7" w:rsidRPr="0034674C" w14:paraId="6297B8C5" w14:textId="77777777" w:rsidTr="003259E5">
        <w:trPr>
          <w:trHeight w:val="1055"/>
        </w:trPr>
        <w:tc>
          <w:tcPr>
            <w:tcW w:w="4851" w:type="dxa"/>
            <w:shd w:val="clear" w:color="auto" w:fill="7F7F7F" w:themeFill="text1" w:themeFillTint="80"/>
          </w:tcPr>
          <w:p w14:paraId="645B1289" w14:textId="59B33D82" w:rsidR="00B729B7" w:rsidRPr="0034674C" w:rsidRDefault="00B729B7" w:rsidP="00F706AE">
            <w:pPr>
              <w:rPr>
                <w:rFonts w:ascii="Arial" w:hAnsi="Arial" w:cs="Arial"/>
                <w:b/>
                <w:bCs/>
                <w:color w:val="FFFFFF" w:themeColor="background1"/>
                <w:lang w:eastAsia="en-ZA"/>
              </w:rPr>
            </w:pPr>
            <w:r w:rsidRPr="0034674C">
              <w:rPr>
                <w:rFonts w:ascii="Arial" w:hAnsi="Arial" w:cs="Arial"/>
                <w:b/>
                <w:bCs/>
                <w:color w:val="FFFFFF" w:themeColor="background1"/>
                <w:lang w:eastAsia="en-ZA"/>
              </w:rPr>
              <w:t>Latest version approved by Board of Directors</w:t>
            </w:r>
            <w:r w:rsidR="008E6AD9">
              <w:rPr>
                <w:rFonts w:ascii="Arial" w:hAnsi="Arial" w:cs="Arial"/>
                <w:b/>
                <w:bCs/>
                <w:color w:val="FFFFFF" w:themeColor="background1"/>
                <w:lang w:eastAsia="en-ZA"/>
              </w:rPr>
              <w:t xml:space="preserve"> </w:t>
            </w:r>
            <w:r w:rsidR="007E60D1">
              <w:rPr>
                <w:rFonts w:ascii="Arial" w:hAnsi="Arial" w:cs="Arial"/>
                <w:b/>
                <w:bCs/>
                <w:color w:val="FFFFFF" w:themeColor="background1"/>
                <w:lang w:eastAsia="en-ZA"/>
              </w:rPr>
              <w:t>CLASSIC NUMBER TRADING 117 (PTY) LTD T/A MARTINIQUE</w:t>
            </w:r>
          </w:p>
        </w:tc>
        <w:tc>
          <w:tcPr>
            <w:tcW w:w="4851" w:type="dxa"/>
          </w:tcPr>
          <w:p w14:paraId="14E2F9D9" w14:textId="77777777" w:rsidR="00B729B7" w:rsidRPr="0034674C" w:rsidRDefault="00B729B7" w:rsidP="003259E5">
            <w:pPr>
              <w:rPr>
                <w:rFonts w:ascii="Arial" w:hAnsi="Arial" w:cs="Arial"/>
                <w:lang w:eastAsia="en-ZA"/>
              </w:rPr>
            </w:pPr>
          </w:p>
        </w:tc>
      </w:tr>
    </w:tbl>
    <w:p w14:paraId="71984D95" w14:textId="77777777" w:rsidR="004474E1" w:rsidRDefault="004474E1" w:rsidP="00B729B7">
      <w:pPr>
        <w:rPr>
          <w:rFonts w:ascii="Arial" w:hAnsi="Arial" w:cs="Arial"/>
          <w:lang w:eastAsia="en-ZA"/>
        </w:rPr>
      </w:pPr>
    </w:p>
    <w:p w14:paraId="7AE53C2B" w14:textId="77777777" w:rsidR="004474E1" w:rsidRDefault="00161F3A" w:rsidP="00B729B7">
      <w:pPr>
        <w:rPr>
          <w:rFonts w:ascii="Arial" w:hAnsi="Arial" w:cs="Arial"/>
          <w:lang w:eastAsia="en-ZA"/>
        </w:rPr>
      </w:pPr>
      <w:r>
        <w:rPr>
          <w:rFonts w:ascii="Arial" w:hAnsi="Arial" w:cs="Arial"/>
        </w:rPr>
        <w:pict w14:anchorId="2B237EBE">
          <v:rect id="_x0000_i1037" style="width:0;height:0" o:hralign="center" o:hrstd="t" o:hr="t" fillcolor="#a0a0a0" stroked="f"/>
        </w:pict>
      </w:r>
    </w:p>
    <w:p w14:paraId="47424551" w14:textId="77777777" w:rsidR="00B729B7" w:rsidRPr="001A2696" w:rsidRDefault="00B729B7" w:rsidP="001A2696">
      <w:pPr>
        <w:pStyle w:val="ListParagraph"/>
        <w:numPr>
          <w:ilvl w:val="0"/>
          <w:numId w:val="25"/>
        </w:numPr>
        <w:ind w:left="360"/>
        <w:rPr>
          <w:rFonts w:ascii="Arial" w:hAnsi="Arial" w:cs="Arial"/>
          <w:b/>
          <w:bCs/>
          <w:lang w:eastAsia="en-ZA"/>
        </w:rPr>
      </w:pPr>
      <w:r w:rsidRPr="001A2696">
        <w:rPr>
          <w:rFonts w:ascii="Arial" w:hAnsi="Arial" w:cs="Arial"/>
          <w:b/>
          <w:bCs/>
          <w:u w:val="single"/>
          <w:lang w:eastAsia="en-ZA"/>
        </w:rPr>
        <w:t>Change History:</w:t>
      </w:r>
    </w:p>
    <w:tbl>
      <w:tblPr>
        <w:tblStyle w:val="TableGrid"/>
        <w:tblW w:w="9747" w:type="dxa"/>
        <w:tblLayout w:type="fixed"/>
        <w:tblLook w:val="04A0" w:firstRow="1" w:lastRow="0" w:firstColumn="1" w:lastColumn="0" w:noHBand="0" w:noVBand="1"/>
      </w:tblPr>
      <w:tblGrid>
        <w:gridCol w:w="2325"/>
        <w:gridCol w:w="2419"/>
        <w:gridCol w:w="2081"/>
        <w:gridCol w:w="2922"/>
      </w:tblGrid>
      <w:tr w:rsidR="00B729B7" w:rsidRPr="0034674C" w14:paraId="62131F5B" w14:textId="77777777" w:rsidTr="003259E5">
        <w:trPr>
          <w:trHeight w:val="444"/>
        </w:trPr>
        <w:tc>
          <w:tcPr>
            <w:tcW w:w="2325" w:type="dxa"/>
            <w:shd w:val="clear" w:color="auto" w:fill="7F7F7F" w:themeFill="text1" w:themeFillTint="80"/>
          </w:tcPr>
          <w:p w14:paraId="546A0C77"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Date</w:t>
            </w:r>
          </w:p>
        </w:tc>
        <w:tc>
          <w:tcPr>
            <w:tcW w:w="2419" w:type="dxa"/>
            <w:shd w:val="clear" w:color="auto" w:fill="7F7F7F" w:themeFill="text1" w:themeFillTint="80"/>
          </w:tcPr>
          <w:p w14:paraId="036D1B7C"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Author</w:t>
            </w:r>
          </w:p>
        </w:tc>
        <w:tc>
          <w:tcPr>
            <w:tcW w:w="2081" w:type="dxa"/>
            <w:shd w:val="clear" w:color="auto" w:fill="7F7F7F" w:themeFill="text1" w:themeFillTint="80"/>
          </w:tcPr>
          <w:p w14:paraId="0BC406E4"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Version</w:t>
            </w:r>
          </w:p>
        </w:tc>
        <w:tc>
          <w:tcPr>
            <w:tcW w:w="2922" w:type="dxa"/>
            <w:shd w:val="clear" w:color="auto" w:fill="7F7F7F" w:themeFill="text1" w:themeFillTint="80"/>
          </w:tcPr>
          <w:p w14:paraId="7A491E0F" w14:textId="77777777" w:rsidR="00B729B7" w:rsidRPr="0034674C" w:rsidRDefault="00B729B7" w:rsidP="003259E5">
            <w:pPr>
              <w:rPr>
                <w:rFonts w:ascii="Arial" w:hAnsi="Arial" w:cs="Arial"/>
                <w:b/>
                <w:bCs/>
                <w:color w:val="FFFFFF" w:themeColor="background1"/>
                <w:lang w:eastAsia="en-ZA"/>
              </w:rPr>
            </w:pPr>
            <w:r w:rsidRPr="0034674C">
              <w:rPr>
                <w:rFonts w:ascii="Arial" w:hAnsi="Arial" w:cs="Arial"/>
                <w:b/>
                <w:bCs/>
                <w:color w:val="FFFFFF" w:themeColor="background1"/>
                <w:lang w:eastAsia="en-ZA"/>
              </w:rPr>
              <w:t>Change Reference</w:t>
            </w:r>
          </w:p>
        </w:tc>
      </w:tr>
      <w:tr w:rsidR="00B729B7" w:rsidRPr="0034674C" w14:paraId="7C5157D6" w14:textId="77777777" w:rsidTr="003259E5">
        <w:trPr>
          <w:trHeight w:val="263"/>
        </w:trPr>
        <w:tc>
          <w:tcPr>
            <w:tcW w:w="2325" w:type="dxa"/>
          </w:tcPr>
          <w:p w14:paraId="12A6D448" w14:textId="77777777" w:rsidR="00B729B7" w:rsidRPr="0034674C" w:rsidRDefault="00B729B7" w:rsidP="003259E5">
            <w:pPr>
              <w:rPr>
                <w:rFonts w:ascii="Arial" w:hAnsi="Arial" w:cs="Arial"/>
                <w:lang w:eastAsia="en-ZA"/>
              </w:rPr>
            </w:pPr>
          </w:p>
        </w:tc>
        <w:tc>
          <w:tcPr>
            <w:tcW w:w="2419" w:type="dxa"/>
          </w:tcPr>
          <w:p w14:paraId="252A890D" w14:textId="77777777" w:rsidR="00B729B7" w:rsidRPr="0034674C" w:rsidRDefault="00B729B7" w:rsidP="003259E5">
            <w:pPr>
              <w:rPr>
                <w:rFonts w:ascii="Arial" w:hAnsi="Arial" w:cs="Arial"/>
                <w:lang w:eastAsia="en-ZA"/>
              </w:rPr>
            </w:pPr>
          </w:p>
        </w:tc>
        <w:tc>
          <w:tcPr>
            <w:tcW w:w="2081" w:type="dxa"/>
          </w:tcPr>
          <w:p w14:paraId="6BD888B8" w14:textId="77777777" w:rsidR="00B729B7" w:rsidRPr="0034674C" w:rsidRDefault="00B729B7" w:rsidP="003259E5">
            <w:pPr>
              <w:rPr>
                <w:rFonts w:ascii="Arial" w:hAnsi="Arial" w:cs="Arial"/>
                <w:lang w:eastAsia="en-ZA"/>
              </w:rPr>
            </w:pPr>
          </w:p>
        </w:tc>
        <w:tc>
          <w:tcPr>
            <w:tcW w:w="2922" w:type="dxa"/>
          </w:tcPr>
          <w:p w14:paraId="6D01E23E" w14:textId="77777777" w:rsidR="00B729B7" w:rsidRPr="0034674C" w:rsidRDefault="00B729B7" w:rsidP="003259E5">
            <w:pPr>
              <w:rPr>
                <w:rFonts w:ascii="Arial" w:hAnsi="Arial" w:cs="Arial"/>
                <w:lang w:eastAsia="en-ZA"/>
              </w:rPr>
            </w:pPr>
          </w:p>
        </w:tc>
      </w:tr>
      <w:tr w:rsidR="00B729B7" w:rsidRPr="0034674C" w14:paraId="505300DD" w14:textId="77777777" w:rsidTr="003259E5">
        <w:trPr>
          <w:trHeight w:val="263"/>
        </w:trPr>
        <w:tc>
          <w:tcPr>
            <w:tcW w:w="2325" w:type="dxa"/>
          </w:tcPr>
          <w:p w14:paraId="57A39B8F" w14:textId="77777777" w:rsidR="00B729B7" w:rsidRPr="0034674C" w:rsidRDefault="00B729B7" w:rsidP="003259E5">
            <w:pPr>
              <w:rPr>
                <w:rFonts w:ascii="Arial" w:hAnsi="Arial" w:cs="Arial"/>
                <w:lang w:eastAsia="en-ZA"/>
              </w:rPr>
            </w:pPr>
          </w:p>
        </w:tc>
        <w:tc>
          <w:tcPr>
            <w:tcW w:w="2419" w:type="dxa"/>
          </w:tcPr>
          <w:p w14:paraId="3A93AFAA" w14:textId="77777777" w:rsidR="00B729B7" w:rsidRPr="0034674C" w:rsidRDefault="00B729B7" w:rsidP="003259E5">
            <w:pPr>
              <w:rPr>
                <w:rFonts w:ascii="Arial" w:hAnsi="Arial" w:cs="Arial"/>
                <w:lang w:eastAsia="en-ZA"/>
              </w:rPr>
            </w:pPr>
          </w:p>
        </w:tc>
        <w:tc>
          <w:tcPr>
            <w:tcW w:w="2081" w:type="dxa"/>
          </w:tcPr>
          <w:p w14:paraId="4EC6EA1E" w14:textId="77777777" w:rsidR="00B729B7" w:rsidRPr="0034674C" w:rsidRDefault="00B729B7" w:rsidP="003259E5">
            <w:pPr>
              <w:rPr>
                <w:rFonts w:ascii="Arial" w:hAnsi="Arial" w:cs="Arial"/>
                <w:lang w:eastAsia="en-ZA"/>
              </w:rPr>
            </w:pPr>
          </w:p>
        </w:tc>
        <w:tc>
          <w:tcPr>
            <w:tcW w:w="2922" w:type="dxa"/>
          </w:tcPr>
          <w:p w14:paraId="4010672D" w14:textId="77777777" w:rsidR="00B729B7" w:rsidRPr="0034674C" w:rsidRDefault="00B729B7" w:rsidP="003259E5">
            <w:pPr>
              <w:rPr>
                <w:rFonts w:ascii="Arial" w:hAnsi="Arial" w:cs="Arial"/>
                <w:lang w:eastAsia="en-ZA"/>
              </w:rPr>
            </w:pPr>
          </w:p>
        </w:tc>
      </w:tr>
      <w:tr w:rsidR="00B729B7" w:rsidRPr="0034674C" w14:paraId="46CB0E58" w14:textId="77777777" w:rsidTr="003259E5">
        <w:trPr>
          <w:trHeight w:val="254"/>
        </w:trPr>
        <w:tc>
          <w:tcPr>
            <w:tcW w:w="2325" w:type="dxa"/>
          </w:tcPr>
          <w:p w14:paraId="1B54FE1F" w14:textId="77777777" w:rsidR="00B729B7" w:rsidRPr="0034674C" w:rsidRDefault="00B729B7" w:rsidP="003259E5">
            <w:pPr>
              <w:rPr>
                <w:rFonts w:ascii="Arial" w:hAnsi="Arial" w:cs="Arial"/>
                <w:lang w:eastAsia="en-ZA"/>
              </w:rPr>
            </w:pPr>
          </w:p>
        </w:tc>
        <w:tc>
          <w:tcPr>
            <w:tcW w:w="2419" w:type="dxa"/>
          </w:tcPr>
          <w:p w14:paraId="26A5AAF4" w14:textId="77777777" w:rsidR="00B729B7" w:rsidRPr="0034674C" w:rsidRDefault="00B729B7" w:rsidP="003259E5">
            <w:pPr>
              <w:rPr>
                <w:rFonts w:ascii="Arial" w:hAnsi="Arial" w:cs="Arial"/>
                <w:lang w:eastAsia="en-ZA"/>
              </w:rPr>
            </w:pPr>
          </w:p>
        </w:tc>
        <w:tc>
          <w:tcPr>
            <w:tcW w:w="2081" w:type="dxa"/>
          </w:tcPr>
          <w:p w14:paraId="3C9C1541" w14:textId="77777777" w:rsidR="00B729B7" w:rsidRPr="0034674C" w:rsidRDefault="00B729B7" w:rsidP="003259E5">
            <w:pPr>
              <w:rPr>
                <w:rFonts w:ascii="Arial" w:hAnsi="Arial" w:cs="Arial"/>
                <w:lang w:eastAsia="en-ZA"/>
              </w:rPr>
            </w:pPr>
          </w:p>
        </w:tc>
        <w:tc>
          <w:tcPr>
            <w:tcW w:w="2922" w:type="dxa"/>
          </w:tcPr>
          <w:p w14:paraId="4AE82472" w14:textId="77777777" w:rsidR="00B729B7" w:rsidRPr="0034674C" w:rsidRDefault="00B729B7" w:rsidP="003259E5">
            <w:pPr>
              <w:rPr>
                <w:rFonts w:ascii="Arial" w:hAnsi="Arial" w:cs="Arial"/>
                <w:lang w:eastAsia="en-ZA"/>
              </w:rPr>
            </w:pPr>
          </w:p>
        </w:tc>
      </w:tr>
    </w:tbl>
    <w:p w14:paraId="76F21324" w14:textId="77777777" w:rsidR="00B729B7" w:rsidRPr="002D7C63" w:rsidRDefault="00B729B7" w:rsidP="00D150F4">
      <w:pPr>
        <w:jc w:val="both"/>
        <w:rPr>
          <w:rFonts w:ascii="Arial" w:hAnsi="Arial" w:cs="Arial"/>
        </w:rPr>
      </w:pPr>
    </w:p>
    <w:sectPr w:rsidR="00B729B7" w:rsidRPr="002D7C63">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CD54A" w14:textId="77777777" w:rsidR="00161F3A" w:rsidRDefault="00161F3A">
      <w:pPr>
        <w:spacing w:after="0" w:line="240" w:lineRule="auto"/>
      </w:pPr>
      <w:r>
        <w:separator/>
      </w:r>
    </w:p>
  </w:endnote>
  <w:endnote w:type="continuationSeparator" w:id="0">
    <w:p w14:paraId="7577A1E4" w14:textId="77777777" w:rsidR="00161F3A" w:rsidRDefault="00161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056B3" w14:textId="77777777" w:rsidR="00161F3A" w:rsidRDefault="00161F3A">
      <w:pPr>
        <w:spacing w:after="0" w:line="240" w:lineRule="auto"/>
      </w:pPr>
      <w:r>
        <w:separator/>
      </w:r>
    </w:p>
  </w:footnote>
  <w:footnote w:type="continuationSeparator" w:id="0">
    <w:p w14:paraId="37428935" w14:textId="77777777" w:rsidR="00161F3A" w:rsidRDefault="00161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0E4F" w14:textId="77777777" w:rsidR="00077483" w:rsidRDefault="00E070F6">
    <w:pPr>
      <w:pStyle w:val="Header"/>
    </w:pPr>
    <w:r>
      <w:t>INSERT COMPANY LETTERHEAD</w:t>
    </w:r>
  </w:p>
  <w:p w14:paraId="1BCAB8AE" w14:textId="77777777" w:rsidR="00722B1C" w:rsidRPr="00C50351" w:rsidRDefault="00722B1C" w:rsidP="00722B1C">
    <w:pPr>
      <w:pStyle w:val="Header"/>
      <w:jc w:val="center"/>
      <w:rPr>
        <w:rFonts w:ascii="Georgia" w:hAnsi="Georgia"/>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11F"/>
    <w:multiLevelType w:val="hybridMultilevel"/>
    <w:tmpl w:val="82F680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0D29FC"/>
    <w:multiLevelType w:val="hybridMultilevel"/>
    <w:tmpl w:val="CE02CF20"/>
    <w:lvl w:ilvl="0" w:tplc="8FB238A4">
      <w:start w:val="1"/>
      <w:numFmt w:val="bullet"/>
      <w:lvlText w:val=""/>
      <w:lvlJc w:val="left"/>
      <w:pPr>
        <w:ind w:left="757" w:hanging="360"/>
      </w:pPr>
      <w:rPr>
        <w:rFonts w:ascii="Symbol" w:hAnsi="Symbol" w:hint="default"/>
      </w:rPr>
    </w:lvl>
    <w:lvl w:ilvl="1" w:tplc="695ED53C" w:tentative="1">
      <w:start w:val="1"/>
      <w:numFmt w:val="bullet"/>
      <w:lvlText w:val="o"/>
      <w:lvlJc w:val="left"/>
      <w:pPr>
        <w:ind w:left="1477" w:hanging="360"/>
      </w:pPr>
      <w:rPr>
        <w:rFonts w:ascii="Courier New" w:hAnsi="Courier New" w:cs="Courier New" w:hint="default"/>
      </w:rPr>
    </w:lvl>
    <w:lvl w:ilvl="2" w:tplc="1B945CAE" w:tentative="1">
      <w:start w:val="1"/>
      <w:numFmt w:val="bullet"/>
      <w:lvlText w:val=""/>
      <w:lvlJc w:val="left"/>
      <w:pPr>
        <w:ind w:left="2197" w:hanging="360"/>
      </w:pPr>
      <w:rPr>
        <w:rFonts w:ascii="Wingdings" w:hAnsi="Wingdings" w:hint="default"/>
      </w:rPr>
    </w:lvl>
    <w:lvl w:ilvl="3" w:tplc="0AC69090" w:tentative="1">
      <w:start w:val="1"/>
      <w:numFmt w:val="bullet"/>
      <w:lvlText w:val=""/>
      <w:lvlJc w:val="left"/>
      <w:pPr>
        <w:ind w:left="2917" w:hanging="360"/>
      </w:pPr>
      <w:rPr>
        <w:rFonts w:ascii="Symbol" w:hAnsi="Symbol" w:hint="default"/>
      </w:rPr>
    </w:lvl>
    <w:lvl w:ilvl="4" w:tplc="7D9E7D30" w:tentative="1">
      <w:start w:val="1"/>
      <w:numFmt w:val="bullet"/>
      <w:lvlText w:val="o"/>
      <w:lvlJc w:val="left"/>
      <w:pPr>
        <w:ind w:left="3637" w:hanging="360"/>
      </w:pPr>
      <w:rPr>
        <w:rFonts w:ascii="Courier New" w:hAnsi="Courier New" w:cs="Courier New" w:hint="default"/>
      </w:rPr>
    </w:lvl>
    <w:lvl w:ilvl="5" w:tplc="2CE826E2" w:tentative="1">
      <w:start w:val="1"/>
      <w:numFmt w:val="bullet"/>
      <w:lvlText w:val=""/>
      <w:lvlJc w:val="left"/>
      <w:pPr>
        <w:ind w:left="4357" w:hanging="360"/>
      </w:pPr>
      <w:rPr>
        <w:rFonts w:ascii="Wingdings" w:hAnsi="Wingdings" w:hint="default"/>
      </w:rPr>
    </w:lvl>
    <w:lvl w:ilvl="6" w:tplc="F1DC3086" w:tentative="1">
      <w:start w:val="1"/>
      <w:numFmt w:val="bullet"/>
      <w:lvlText w:val=""/>
      <w:lvlJc w:val="left"/>
      <w:pPr>
        <w:ind w:left="5077" w:hanging="360"/>
      </w:pPr>
      <w:rPr>
        <w:rFonts w:ascii="Symbol" w:hAnsi="Symbol" w:hint="default"/>
      </w:rPr>
    </w:lvl>
    <w:lvl w:ilvl="7" w:tplc="03A8C72A" w:tentative="1">
      <w:start w:val="1"/>
      <w:numFmt w:val="bullet"/>
      <w:lvlText w:val="o"/>
      <w:lvlJc w:val="left"/>
      <w:pPr>
        <w:ind w:left="5797" w:hanging="360"/>
      </w:pPr>
      <w:rPr>
        <w:rFonts w:ascii="Courier New" w:hAnsi="Courier New" w:cs="Courier New" w:hint="default"/>
      </w:rPr>
    </w:lvl>
    <w:lvl w:ilvl="8" w:tplc="2FC26A00" w:tentative="1">
      <w:start w:val="1"/>
      <w:numFmt w:val="bullet"/>
      <w:lvlText w:val=""/>
      <w:lvlJc w:val="left"/>
      <w:pPr>
        <w:ind w:left="6517" w:hanging="360"/>
      </w:pPr>
      <w:rPr>
        <w:rFonts w:ascii="Wingdings" w:hAnsi="Wingdings" w:hint="default"/>
      </w:rPr>
    </w:lvl>
  </w:abstractNum>
  <w:abstractNum w:abstractNumId="2" w15:restartNumberingAfterBreak="0">
    <w:nsid w:val="03D24688"/>
    <w:multiLevelType w:val="hybridMultilevel"/>
    <w:tmpl w:val="43AA4916"/>
    <w:lvl w:ilvl="0" w:tplc="9014E7AE">
      <w:start w:val="1"/>
      <w:numFmt w:val="bullet"/>
      <w:lvlText w:val=""/>
      <w:lvlJc w:val="left"/>
      <w:pPr>
        <w:ind w:left="720" w:hanging="360"/>
      </w:pPr>
      <w:rPr>
        <w:rFonts w:ascii="Symbol" w:hAnsi="Symbol" w:hint="default"/>
      </w:rPr>
    </w:lvl>
    <w:lvl w:ilvl="1" w:tplc="BBB21FCE" w:tentative="1">
      <w:start w:val="1"/>
      <w:numFmt w:val="bullet"/>
      <w:lvlText w:val="o"/>
      <w:lvlJc w:val="left"/>
      <w:pPr>
        <w:ind w:left="1440" w:hanging="360"/>
      </w:pPr>
      <w:rPr>
        <w:rFonts w:ascii="Courier New" w:hAnsi="Courier New" w:cs="Courier New" w:hint="default"/>
      </w:rPr>
    </w:lvl>
    <w:lvl w:ilvl="2" w:tplc="84CCED08" w:tentative="1">
      <w:start w:val="1"/>
      <w:numFmt w:val="bullet"/>
      <w:lvlText w:val=""/>
      <w:lvlJc w:val="left"/>
      <w:pPr>
        <w:ind w:left="2160" w:hanging="360"/>
      </w:pPr>
      <w:rPr>
        <w:rFonts w:ascii="Wingdings" w:hAnsi="Wingdings" w:hint="default"/>
      </w:rPr>
    </w:lvl>
    <w:lvl w:ilvl="3" w:tplc="F31E4E5C" w:tentative="1">
      <w:start w:val="1"/>
      <w:numFmt w:val="bullet"/>
      <w:lvlText w:val=""/>
      <w:lvlJc w:val="left"/>
      <w:pPr>
        <w:ind w:left="2880" w:hanging="360"/>
      </w:pPr>
      <w:rPr>
        <w:rFonts w:ascii="Symbol" w:hAnsi="Symbol" w:hint="default"/>
      </w:rPr>
    </w:lvl>
    <w:lvl w:ilvl="4" w:tplc="AFA62774" w:tentative="1">
      <w:start w:val="1"/>
      <w:numFmt w:val="bullet"/>
      <w:lvlText w:val="o"/>
      <w:lvlJc w:val="left"/>
      <w:pPr>
        <w:ind w:left="3600" w:hanging="360"/>
      </w:pPr>
      <w:rPr>
        <w:rFonts w:ascii="Courier New" w:hAnsi="Courier New" w:cs="Courier New" w:hint="default"/>
      </w:rPr>
    </w:lvl>
    <w:lvl w:ilvl="5" w:tplc="F8940838" w:tentative="1">
      <w:start w:val="1"/>
      <w:numFmt w:val="bullet"/>
      <w:lvlText w:val=""/>
      <w:lvlJc w:val="left"/>
      <w:pPr>
        <w:ind w:left="4320" w:hanging="360"/>
      </w:pPr>
      <w:rPr>
        <w:rFonts w:ascii="Wingdings" w:hAnsi="Wingdings" w:hint="default"/>
      </w:rPr>
    </w:lvl>
    <w:lvl w:ilvl="6" w:tplc="C28AAE06" w:tentative="1">
      <w:start w:val="1"/>
      <w:numFmt w:val="bullet"/>
      <w:lvlText w:val=""/>
      <w:lvlJc w:val="left"/>
      <w:pPr>
        <w:ind w:left="5040" w:hanging="360"/>
      </w:pPr>
      <w:rPr>
        <w:rFonts w:ascii="Symbol" w:hAnsi="Symbol" w:hint="default"/>
      </w:rPr>
    </w:lvl>
    <w:lvl w:ilvl="7" w:tplc="B25AA878" w:tentative="1">
      <w:start w:val="1"/>
      <w:numFmt w:val="bullet"/>
      <w:lvlText w:val="o"/>
      <w:lvlJc w:val="left"/>
      <w:pPr>
        <w:ind w:left="5760" w:hanging="360"/>
      </w:pPr>
      <w:rPr>
        <w:rFonts w:ascii="Courier New" w:hAnsi="Courier New" w:cs="Courier New" w:hint="default"/>
      </w:rPr>
    </w:lvl>
    <w:lvl w:ilvl="8" w:tplc="B4243828" w:tentative="1">
      <w:start w:val="1"/>
      <w:numFmt w:val="bullet"/>
      <w:lvlText w:val=""/>
      <w:lvlJc w:val="left"/>
      <w:pPr>
        <w:ind w:left="6480" w:hanging="360"/>
      </w:pPr>
      <w:rPr>
        <w:rFonts w:ascii="Wingdings" w:hAnsi="Wingdings" w:hint="default"/>
      </w:rPr>
    </w:lvl>
  </w:abstractNum>
  <w:abstractNum w:abstractNumId="3" w15:restartNumberingAfterBreak="0">
    <w:nsid w:val="05CA4180"/>
    <w:multiLevelType w:val="hybridMultilevel"/>
    <w:tmpl w:val="2D06C622"/>
    <w:lvl w:ilvl="0" w:tplc="69E61E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8F54B9F"/>
    <w:multiLevelType w:val="hybridMultilevel"/>
    <w:tmpl w:val="EE5CFC6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5" w15:restartNumberingAfterBreak="0">
    <w:nsid w:val="104E2EF7"/>
    <w:multiLevelType w:val="hybridMultilevel"/>
    <w:tmpl w:val="AB72E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A6871"/>
    <w:multiLevelType w:val="hybridMultilevel"/>
    <w:tmpl w:val="E9EA5776"/>
    <w:lvl w:ilvl="0" w:tplc="E7A68FF2">
      <w:start w:val="1"/>
      <w:numFmt w:val="bullet"/>
      <w:lvlText w:val=""/>
      <w:lvlJc w:val="left"/>
      <w:pPr>
        <w:ind w:left="720" w:hanging="360"/>
      </w:pPr>
      <w:rPr>
        <w:rFonts w:ascii="Symbol" w:hAnsi="Symbol" w:hint="default"/>
      </w:rPr>
    </w:lvl>
    <w:lvl w:ilvl="1" w:tplc="BDAE49B6" w:tentative="1">
      <w:start w:val="1"/>
      <w:numFmt w:val="bullet"/>
      <w:lvlText w:val="o"/>
      <w:lvlJc w:val="left"/>
      <w:pPr>
        <w:ind w:left="1440" w:hanging="360"/>
      </w:pPr>
      <w:rPr>
        <w:rFonts w:ascii="Courier New" w:hAnsi="Courier New" w:cs="Courier New" w:hint="default"/>
      </w:rPr>
    </w:lvl>
    <w:lvl w:ilvl="2" w:tplc="3A620A4A" w:tentative="1">
      <w:start w:val="1"/>
      <w:numFmt w:val="bullet"/>
      <w:lvlText w:val=""/>
      <w:lvlJc w:val="left"/>
      <w:pPr>
        <w:ind w:left="2160" w:hanging="360"/>
      </w:pPr>
      <w:rPr>
        <w:rFonts w:ascii="Wingdings" w:hAnsi="Wingdings" w:hint="default"/>
      </w:rPr>
    </w:lvl>
    <w:lvl w:ilvl="3" w:tplc="2F32E5FC" w:tentative="1">
      <w:start w:val="1"/>
      <w:numFmt w:val="bullet"/>
      <w:lvlText w:val=""/>
      <w:lvlJc w:val="left"/>
      <w:pPr>
        <w:ind w:left="2880" w:hanging="360"/>
      </w:pPr>
      <w:rPr>
        <w:rFonts w:ascii="Symbol" w:hAnsi="Symbol" w:hint="default"/>
      </w:rPr>
    </w:lvl>
    <w:lvl w:ilvl="4" w:tplc="9B20CB02" w:tentative="1">
      <w:start w:val="1"/>
      <w:numFmt w:val="bullet"/>
      <w:lvlText w:val="o"/>
      <w:lvlJc w:val="left"/>
      <w:pPr>
        <w:ind w:left="3600" w:hanging="360"/>
      </w:pPr>
      <w:rPr>
        <w:rFonts w:ascii="Courier New" w:hAnsi="Courier New" w:cs="Courier New" w:hint="default"/>
      </w:rPr>
    </w:lvl>
    <w:lvl w:ilvl="5" w:tplc="8B4C8684" w:tentative="1">
      <w:start w:val="1"/>
      <w:numFmt w:val="bullet"/>
      <w:lvlText w:val=""/>
      <w:lvlJc w:val="left"/>
      <w:pPr>
        <w:ind w:left="4320" w:hanging="360"/>
      </w:pPr>
      <w:rPr>
        <w:rFonts w:ascii="Wingdings" w:hAnsi="Wingdings" w:hint="default"/>
      </w:rPr>
    </w:lvl>
    <w:lvl w:ilvl="6" w:tplc="0C8C92F2" w:tentative="1">
      <w:start w:val="1"/>
      <w:numFmt w:val="bullet"/>
      <w:lvlText w:val=""/>
      <w:lvlJc w:val="left"/>
      <w:pPr>
        <w:ind w:left="5040" w:hanging="360"/>
      </w:pPr>
      <w:rPr>
        <w:rFonts w:ascii="Symbol" w:hAnsi="Symbol" w:hint="default"/>
      </w:rPr>
    </w:lvl>
    <w:lvl w:ilvl="7" w:tplc="C4128118" w:tentative="1">
      <w:start w:val="1"/>
      <w:numFmt w:val="bullet"/>
      <w:lvlText w:val="o"/>
      <w:lvlJc w:val="left"/>
      <w:pPr>
        <w:ind w:left="5760" w:hanging="360"/>
      </w:pPr>
      <w:rPr>
        <w:rFonts w:ascii="Courier New" w:hAnsi="Courier New" w:cs="Courier New" w:hint="default"/>
      </w:rPr>
    </w:lvl>
    <w:lvl w:ilvl="8" w:tplc="E89C49FC" w:tentative="1">
      <w:start w:val="1"/>
      <w:numFmt w:val="bullet"/>
      <w:lvlText w:val=""/>
      <w:lvlJc w:val="left"/>
      <w:pPr>
        <w:ind w:left="6480" w:hanging="360"/>
      </w:pPr>
      <w:rPr>
        <w:rFonts w:ascii="Wingdings" w:hAnsi="Wingdings" w:hint="default"/>
      </w:rPr>
    </w:lvl>
  </w:abstractNum>
  <w:abstractNum w:abstractNumId="7" w15:restartNumberingAfterBreak="0">
    <w:nsid w:val="15760F0A"/>
    <w:multiLevelType w:val="hybridMultilevel"/>
    <w:tmpl w:val="12606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670A8"/>
    <w:multiLevelType w:val="hybridMultilevel"/>
    <w:tmpl w:val="3CE0D110"/>
    <w:lvl w:ilvl="0" w:tplc="1C090003">
      <w:start w:val="1"/>
      <w:numFmt w:val="bullet"/>
      <w:lvlText w:val="o"/>
      <w:lvlJc w:val="left"/>
      <w:pPr>
        <w:ind w:left="1500" w:hanging="360"/>
      </w:pPr>
      <w:rPr>
        <w:rFonts w:ascii="Courier New" w:hAnsi="Courier New" w:cs="Courier New"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9" w15:restartNumberingAfterBreak="0">
    <w:nsid w:val="2AA41F80"/>
    <w:multiLevelType w:val="multilevel"/>
    <w:tmpl w:val="44EA1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BA3B7B"/>
    <w:multiLevelType w:val="hybridMultilevel"/>
    <w:tmpl w:val="2D6CE1C0"/>
    <w:lvl w:ilvl="0" w:tplc="BF3A984A">
      <w:start w:val="1"/>
      <w:numFmt w:val="bullet"/>
      <w:lvlText w:val=""/>
      <w:lvlJc w:val="left"/>
      <w:pPr>
        <w:ind w:left="720" w:hanging="360"/>
      </w:pPr>
      <w:rPr>
        <w:rFonts w:ascii="Symbol" w:hAnsi="Symbol" w:hint="default"/>
      </w:rPr>
    </w:lvl>
    <w:lvl w:ilvl="1" w:tplc="F0E05DC8" w:tentative="1">
      <w:start w:val="1"/>
      <w:numFmt w:val="bullet"/>
      <w:lvlText w:val="o"/>
      <w:lvlJc w:val="left"/>
      <w:pPr>
        <w:ind w:left="1440" w:hanging="360"/>
      </w:pPr>
      <w:rPr>
        <w:rFonts w:ascii="Courier New" w:hAnsi="Courier New" w:cs="Courier New" w:hint="default"/>
      </w:rPr>
    </w:lvl>
    <w:lvl w:ilvl="2" w:tplc="365E0A92" w:tentative="1">
      <w:start w:val="1"/>
      <w:numFmt w:val="bullet"/>
      <w:lvlText w:val=""/>
      <w:lvlJc w:val="left"/>
      <w:pPr>
        <w:ind w:left="2160" w:hanging="360"/>
      </w:pPr>
      <w:rPr>
        <w:rFonts w:ascii="Wingdings" w:hAnsi="Wingdings" w:hint="default"/>
      </w:rPr>
    </w:lvl>
    <w:lvl w:ilvl="3" w:tplc="F3629E9E" w:tentative="1">
      <w:start w:val="1"/>
      <w:numFmt w:val="bullet"/>
      <w:lvlText w:val=""/>
      <w:lvlJc w:val="left"/>
      <w:pPr>
        <w:ind w:left="2880" w:hanging="360"/>
      </w:pPr>
      <w:rPr>
        <w:rFonts w:ascii="Symbol" w:hAnsi="Symbol" w:hint="default"/>
      </w:rPr>
    </w:lvl>
    <w:lvl w:ilvl="4" w:tplc="BCF6DE40" w:tentative="1">
      <w:start w:val="1"/>
      <w:numFmt w:val="bullet"/>
      <w:lvlText w:val="o"/>
      <w:lvlJc w:val="left"/>
      <w:pPr>
        <w:ind w:left="3600" w:hanging="360"/>
      </w:pPr>
      <w:rPr>
        <w:rFonts w:ascii="Courier New" w:hAnsi="Courier New" w:cs="Courier New" w:hint="default"/>
      </w:rPr>
    </w:lvl>
    <w:lvl w:ilvl="5" w:tplc="FB9889FC" w:tentative="1">
      <w:start w:val="1"/>
      <w:numFmt w:val="bullet"/>
      <w:lvlText w:val=""/>
      <w:lvlJc w:val="left"/>
      <w:pPr>
        <w:ind w:left="4320" w:hanging="360"/>
      </w:pPr>
      <w:rPr>
        <w:rFonts w:ascii="Wingdings" w:hAnsi="Wingdings" w:hint="default"/>
      </w:rPr>
    </w:lvl>
    <w:lvl w:ilvl="6" w:tplc="14DC95C4" w:tentative="1">
      <w:start w:val="1"/>
      <w:numFmt w:val="bullet"/>
      <w:lvlText w:val=""/>
      <w:lvlJc w:val="left"/>
      <w:pPr>
        <w:ind w:left="5040" w:hanging="360"/>
      </w:pPr>
      <w:rPr>
        <w:rFonts w:ascii="Symbol" w:hAnsi="Symbol" w:hint="default"/>
      </w:rPr>
    </w:lvl>
    <w:lvl w:ilvl="7" w:tplc="EC08B2FA" w:tentative="1">
      <w:start w:val="1"/>
      <w:numFmt w:val="bullet"/>
      <w:lvlText w:val="o"/>
      <w:lvlJc w:val="left"/>
      <w:pPr>
        <w:ind w:left="5760" w:hanging="360"/>
      </w:pPr>
      <w:rPr>
        <w:rFonts w:ascii="Courier New" w:hAnsi="Courier New" w:cs="Courier New" w:hint="default"/>
      </w:rPr>
    </w:lvl>
    <w:lvl w:ilvl="8" w:tplc="906874BE" w:tentative="1">
      <w:start w:val="1"/>
      <w:numFmt w:val="bullet"/>
      <w:lvlText w:val=""/>
      <w:lvlJc w:val="left"/>
      <w:pPr>
        <w:ind w:left="6480" w:hanging="360"/>
      </w:pPr>
      <w:rPr>
        <w:rFonts w:ascii="Wingdings" w:hAnsi="Wingdings" w:hint="default"/>
      </w:rPr>
    </w:lvl>
  </w:abstractNum>
  <w:abstractNum w:abstractNumId="11" w15:restartNumberingAfterBreak="0">
    <w:nsid w:val="41A7680E"/>
    <w:multiLevelType w:val="multilevel"/>
    <w:tmpl w:val="6DD2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61DF3"/>
    <w:multiLevelType w:val="hybridMultilevel"/>
    <w:tmpl w:val="45D6887E"/>
    <w:lvl w:ilvl="0" w:tplc="B636DBF2">
      <w:start w:val="1"/>
      <w:numFmt w:val="bullet"/>
      <w:lvlText w:val=""/>
      <w:lvlJc w:val="left"/>
      <w:pPr>
        <w:ind w:left="720" w:hanging="360"/>
      </w:pPr>
      <w:rPr>
        <w:rFonts w:ascii="Symbol" w:hAnsi="Symbol" w:hint="default"/>
      </w:rPr>
    </w:lvl>
    <w:lvl w:ilvl="1" w:tplc="65C6C152" w:tentative="1">
      <w:start w:val="1"/>
      <w:numFmt w:val="bullet"/>
      <w:lvlText w:val="o"/>
      <w:lvlJc w:val="left"/>
      <w:pPr>
        <w:ind w:left="1440" w:hanging="360"/>
      </w:pPr>
      <w:rPr>
        <w:rFonts w:ascii="Courier New" w:hAnsi="Courier New" w:cs="Courier New" w:hint="default"/>
      </w:rPr>
    </w:lvl>
    <w:lvl w:ilvl="2" w:tplc="0C7E7A04" w:tentative="1">
      <w:start w:val="1"/>
      <w:numFmt w:val="bullet"/>
      <w:lvlText w:val=""/>
      <w:lvlJc w:val="left"/>
      <w:pPr>
        <w:ind w:left="2160" w:hanging="360"/>
      </w:pPr>
      <w:rPr>
        <w:rFonts w:ascii="Wingdings" w:hAnsi="Wingdings" w:hint="default"/>
      </w:rPr>
    </w:lvl>
    <w:lvl w:ilvl="3" w:tplc="5B985346" w:tentative="1">
      <w:start w:val="1"/>
      <w:numFmt w:val="bullet"/>
      <w:lvlText w:val=""/>
      <w:lvlJc w:val="left"/>
      <w:pPr>
        <w:ind w:left="2880" w:hanging="360"/>
      </w:pPr>
      <w:rPr>
        <w:rFonts w:ascii="Symbol" w:hAnsi="Symbol" w:hint="default"/>
      </w:rPr>
    </w:lvl>
    <w:lvl w:ilvl="4" w:tplc="FEC68C60" w:tentative="1">
      <w:start w:val="1"/>
      <w:numFmt w:val="bullet"/>
      <w:lvlText w:val="o"/>
      <w:lvlJc w:val="left"/>
      <w:pPr>
        <w:ind w:left="3600" w:hanging="360"/>
      </w:pPr>
      <w:rPr>
        <w:rFonts w:ascii="Courier New" w:hAnsi="Courier New" w:cs="Courier New" w:hint="default"/>
      </w:rPr>
    </w:lvl>
    <w:lvl w:ilvl="5" w:tplc="C876CA6E" w:tentative="1">
      <w:start w:val="1"/>
      <w:numFmt w:val="bullet"/>
      <w:lvlText w:val=""/>
      <w:lvlJc w:val="left"/>
      <w:pPr>
        <w:ind w:left="4320" w:hanging="360"/>
      </w:pPr>
      <w:rPr>
        <w:rFonts w:ascii="Wingdings" w:hAnsi="Wingdings" w:hint="default"/>
      </w:rPr>
    </w:lvl>
    <w:lvl w:ilvl="6" w:tplc="86B0B76C" w:tentative="1">
      <w:start w:val="1"/>
      <w:numFmt w:val="bullet"/>
      <w:lvlText w:val=""/>
      <w:lvlJc w:val="left"/>
      <w:pPr>
        <w:ind w:left="5040" w:hanging="360"/>
      </w:pPr>
      <w:rPr>
        <w:rFonts w:ascii="Symbol" w:hAnsi="Symbol" w:hint="default"/>
      </w:rPr>
    </w:lvl>
    <w:lvl w:ilvl="7" w:tplc="3D765466" w:tentative="1">
      <w:start w:val="1"/>
      <w:numFmt w:val="bullet"/>
      <w:lvlText w:val="o"/>
      <w:lvlJc w:val="left"/>
      <w:pPr>
        <w:ind w:left="5760" w:hanging="360"/>
      </w:pPr>
      <w:rPr>
        <w:rFonts w:ascii="Courier New" w:hAnsi="Courier New" w:cs="Courier New" w:hint="default"/>
      </w:rPr>
    </w:lvl>
    <w:lvl w:ilvl="8" w:tplc="494C49D6" w:tentative="1">
      <w:start w:val="1"/>
      <w:numFmt w:val="bullet"/>
      <w:lvlText w:val=""/>
      <w:lvlJc w:val="left"/>
      <w:pPr>
        <w:ind w:left="6480" w:hanging="360"/>
      </w:pPr>
      <w:rPr>
        <w:rFonts w:ascii="Wingdings" w:hAnsi="Wingdings" w:hint="default"/>
      </w:rPr>
    </w:lvl>
  </w:abstractNum>
  <w:abstractNum w:abstractNumId="13" w15:restartNumberingAfterBreak="0">
    <w:nsid w:val="4A2705F8"/>
    <w:multiLevelType w:val="hybridMultilevel"/>
    <w:tmpl w:val="7392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4285B"/>
    <w:multiLevelType w:val="hybridMultilevel"/>
    <w:tmpl w:val="B85C26EC"/>
    <w:lvl w:ilvl="0" w:tplc="3CBEA6CE">
      <w:start w:val="1"/>
      <w:numFmt w:val="decimal"/>
      <w:lvlText w:val="2.3.%1)"/>
      <w:lvlJc w:val="left"/>
      <w:pPr>
        <w:ind w:left="360" w:hanging="360"/>
      </w:pPr>
      <w:rPr>
        <w:rFonts w:hint="default"/>
      </w:rPr>
    </w:lvl>
    <w:lvl w:ilvl="1" w:tplc="D1FA1C58" w:tentative="1">
      <w:start w:val="1"/>
      <w:numFmt w:val="lowerLetter"/>
      <w:lvlText w:val="%2."/>
      <w:lvlJc w:val="left"/>
      <w:pPr>
        <w:ind w:left="1080" w:hanging="360"/>
      </w:pPr>
    </w:lvl>
    <w:lvl w:ilvl="2" w:tplc="D3D8C13C" w:tentative="1">
      <w:start w:val="1"/>
      <w:numFmt w:val="lowerRoman"/>
      <w:lvlText w:val="%3."/>
      <w:lvlJc w:val="right"/>
      <w:pPr>
        <w:ind w:left="1800" w:hanging="180"/>
      </w:pPr>
    </w:lvl>
    <w:lvl w:ilvl="3" w:tplc="99E2F924" w:tentative="1">
      <w:start w:val="1"/>
      <w:numFmt w:val="decimal"/>
      <w:lvlText w:val="%4."/>
      <w:lvlJc w:val="left"/>
      <w:pPr>
        <w:ind w:left="2520" w:hanging="360"/>
      </w:pPr>
    </w:lvl>
    <w:lvl w:ilvl="4" w:tplc="9B84976A" w:tentative="1">
      <w:start w:val="1"/>
      <w:numFmt w:val="lowerLetter"/>
      <w:lvlText w:val="%5."/>
      <w:lvlJc w:val="left"/>
      <w:pPr>
        <w:ind w:left="3240" w:hanging="360"/>
      </w:pPr>
    </w:lvl>
    <w:lvl w:ilvl="5" w:tplc="320C6100" w:tentative="1">
      <w:start w:val="1"/>
      <w:numFmt w:val="lowerRoman"/>
      <w:lvlText w:val="%6."/>
      <w:lvlJc w:val="right"/>
      <w:pPr>
        <w:ind w:left="3960" w:hanging="180"/>
      </w:pPr>
    </w:lvl>
    <w:lvl w:ilvl="6" w:tplc="91E44F44" w:tentative="1">
      <w:start w:val="1"/>
      <w:numFmt w:val="decimal"/>
      <w:lvlText w:val="%7."/>
      <w:lvlJc w:val="left"/>
      <w:pPr>
        <w:ind w:left="4680" w:hanging="360"/>
      </w:pPr>
    </w:lvl>
    <w:lvl w:ilvl="7" w:tplc="5C964B86" w:tentative="1">
      <w:start w:val="1"/>
      <w:numFmt w:val="lowerLetter"/>
      <w:lvlText w:val="%8."/>
      <w:lvlJc w:val="left"/>
      <w:pPr>
        <w:ind w:left="5400" w:hanging="360"/>
      </w:pPr>
    </w:lvl>
    <w:lvl w:ilvl="8" w:tplc="A67C4C08" w:tentative="1">
      <w:start w:val="1"/>
      <w:numFmt w:val="lowerRoman"/>
      <w:lvlText w:val="%9."/>
      <w:lvlJc w:val="right"/>
      <w:pPr>
        <w:ind w:left="6120" w:hanging="180"/>
      </w:pPr>
    </w:lvl>
  </w:abstractNum>
  <w:abstractNum w:abstractNumId="15" w15:restartNumberingAfterBreak="0">
    <w:nsid w:val="4E0279B1"/>
    <w:multiLevelType w:val="multilevel"/>
    <w:tmpl w:val="C24A3E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217017F"/>
    <w:multiLevelType w:val="hybridMultilevel"/>
    <w:tmpl w:val="3A14A496"/>
    <w:lvl w:ilvl="0" w:tplc="E716B9A2">
      <w:start w:val="1"/>
      <w:numFmt w:val="bullet"/>
      <w:lvlText w:val=""/>
      <w:lvlJc w:val="left"/>
      <w:pPr>
        <w:ind w:left="757" w:hanging="360"/>
      </w:pPr>
      <w:rPr>
        <w:rFonts w:ascii="Symbol" w:hAnsi="Symbol" w:hint="default"/>
      </w:rPr>
    </w:lvl>
    <w:lvl w:ilvl="1" w:tplc="158CFBE2" w:tentative="1">
      <w:start w:val="1"/>
      <w:numFmt w:val="bullet"/>
      <w:lvlText w:val="o"/>
      <w:lvlJc w:val="left"/>
      <w:pPr>
        <w:ind w:left="1477" w:hanging="360"/>
      </w:pPr>
      <w:rPr>
        <w:rFonts w:ascii="Courier New" w:hAnsi="Courier New" w:cs="Courier New" w:hint="default"/>
      </w:rPr>
    </w:lvl>
    <w:lvl w:ilvl="2" w:tplc="D75ED78C" w:tentative="1">
      <w:start w:val="1"/>
      <w:numFmt w:val="bullet"/>
      <w:lvlText w:val=""/>
      <w:lvlJc w:val="left"/>
      <w:pPr>
        <w:ind w:left="2197" w:hanging="360"/>
      </w:pPr>
      <w:rPr>
        <w:rFonts w:ascii="Wingdings" w:hAnsi="Wingdings" w:hint="default"/>
      </w:rPr>
    </w:lvl>
    <w:lvl w:ilvl="3" w:tplc="C59C6E58" w:tentative="1">
      <w:start w:val="1"/>
      <w:numFmt w:val="bullet"/>
      <w:lvlText w:val=""/>
      <w:lvlJc w:val="left"/>
      <w:pPr>
        <w:ind w:left="2917" w:hanging="360"/>
      </w:pPr>
      <w:rPr>
        <w:rFonts w:ascii="Symbol" w:hAnsi="Symbol" w:hint="default"/>
      </w:rPr>
    </w:lvl>
    <w:lvl w:ilvl="4" w:tplc="8674A5A6" w:tentative="1">
      <w:start w:val="1"/>
      <w:numFmt w:val="bullet"/>
      <w:lvlText w:val="o"/>
      <w:lvlJc w:val="left"/>
      <w:pPr>
        <w:ind w:left="3637" w:hanging="360"/>
      </w:pPr>
      <w:rPr>
        <w:rFonts w:ascii="Courier New" w:hAnsi="Courier New" w:cs="Courier New" w:hint="default"/>
      </w:rPr>
    </w:lvl>
    <w:lvl w:ilvl="5" w:tplc="5942C894" w:tentative="1">
      <w:start w:val="1"/>
      <w:numFmt w:val="bullet"/>
      <w:lvlText w:val=""/>
      <w:lvlJc w:val="left"/>
      <w:pPr>
        <w:ind w:left="4357" w:hanging="360"/>
      </w:pPr>
      <w:rPr>
        <w:rFonts w:ascii="Wingdings" w:hAnsi="Wingdings" w:hint="default"/>
      </w:rPr>
    </w:lvl>
    <w:lvl w:ilvl="6" w:tplc="6994AF68" w:tentative="1">
      <w:start w:val="1"/>
      <w:numFmt w:val="bullet"/>
      <w:lvlText w:val=""/>
      <w:lvlJc w:val="left"/>
      <w:pPr>
        <w:ind w:left="5077" w:hanging="360"/>
      </w:pPr>
      <w:rPr>
        <w:rFonts w:ascii="Symbol" w:hAnsi="Symbol" w:hint="default"/>
      </w:rPr>
    </w:lvl>
    <w:lvl w:ilvl="7" w:tplc="AFF84F8C" w:tentative="1">
      <w:start w:val="1"/>
      <w:numFmt w:val="bullet"/>
      <w:lvlText w:val="o"/>
      <w:lvlJc w:val="left"/>
      <w:pPr>
        <w:ind w:left="5797" w:hanging="360"/>
      </w:pPr>
      <w:rPr>
        <w:rFonts w:ascii="Courier New" w:hAnsi="Courier New" w:cs="Courier New" w:hint="default"/>
      </w:rPr>
    </w:lvl>
    <w:lvl w:ilvl="8" w:tplc="21B6B174" w:tentative="1">
      <w:start w:val="1"/>
      <w:numFmt w:val="bullet"/>
      <w:lvlText w:val=""/>
      <w:lvlJc w:val="left"/>
      <w:pPr>
        <w:ind w:left="6517" w:hanging="360"/>
      </w:pPr>
      <w:rPr>
        <w:rFonts w:ascii="Wingdings" w:hAnsi="Wingdings" w:hint="default"/>
      </w:rPr>
    </w:lvl>
  </w:abstractNum>
  <w:abstractNum w:abstractNumId="17" w15:restartNumberingAfterBreak="0">
    <w:nsid w:val="5FCE3EE1"/>
    <w:multiLevelType w:val="multilevel"/>
    <w:tmpl w:val="FDD6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A258F"/>
    <w:multiLevelType w:val="multilevel"/>
    <w:tmpl w:val="271C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1F35FC"/>
    <w:multiLevelType w:val="multilevel"/>
    <w:tmpl w:val="60C6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BE36F0"/>
    <w:multiLevelType w:val="hybridMultilevel"/>
    <w:tmpl w:val="98D482D6"/>
    <w:lvl w:ilvl="0" w:tplc="0772E062">
      <w:start w:val="1"/>
      <w:numFmt w:val="bullet"/>
      <w:lvlText w:val=""/>
      <w:lvlJc w:val="left"/>
      <w:pPr>
        <w:ind w:left="757" w:hanging="360"/>
      </w:pPr>
      <w:rPr>
        <w:rFonts w:ascii="Symbol" w:hAnsi="Symbol" w:hint="default"/>
      </w:rPr>
    </w:lvl>
    <w:lvl w:ilvl="1" w:tplc="9F72414C" w:tentative="1">
      <w:start w:val="1"/>
      <w:numFmt w:val="bullet"/>
      <w:lvlText w:val="o"/>
      <w:lvlJc w:val="left"/>
      <w:pPr>
        <w:ind w:left="1477" w:hanging="360"/>
      </w:pPr>
      <w:rPr>
        <w:rFonts w:ascii="Courier New" w:hAnsi="Courier New" w:cs="Courier New" w:hint="default"/>
      </w:rPr>
    </w:lvl>
    <w:lvl w:ilvl="2" w:tplc="63CE6288" w:tentative="1">
      <w:start w:val="1"/>
      <w:numFmt w:val="bullet"/>
      <w:lvlText w:val=""/>
      <w:lvlJc w:val="left"/>
      <w:pPr>
        <w:ind w:left="2197" w:hanging="360"/>
      </w:pPr>
      <w:rPr>
        <w:rFonts w:ascii="Wingdings" w:hAnsi="Wingdings" w:hint="default"/>
      </w:rPr>
    </w:lvl>
    <w:lvl w:ilvl="3" w:tplc="98AEB018" w:tentative="1">
      <w:start w:val="1"/>
      <w:numFmt w:val="bullet"/>
      <w:lvlText w:val=""/>
      <w:lvlJc w:val="left"/>
      <w:pPr>
        <w:ind w:left="2917" w:hanging="360"/>
      </w:pPr>
      <w:rPr>
        <w:rFonts w:ascii="Symbol" w:hAnsi="Symbol" w:hint="default"/>
      </w:rPr>
    </w:lvl>
    <w:lvl w:ilvl="4" w:tplc="07082BE4" w:tentative="1">
      <w:start w:val="1"/>
      <w:numFmt w:val="bullet"/>
      <w:lvlText w:val="o"/>
      <w:lvlJc w:val="left"/>
      <w:pPr>
        <w:ind w:left="3637" w:hanging="360"/>
      </w:pPr>
      <w:rPr>
        <w:rFonts w:ascii="Courier New" w:hAnsi="Courier New" w:cs="Courier New" w:hint="default"/>
      </w:rPr>
    </w:lvl>
    <w:lvl w:ilvl="5" w:tplc="2E6C303C" w:tentative="1">
      <w:start w:val="1"/>
      <w:numFmt w:val="bullet"/>
      <w:lvlText w:val=""/>
      <w:lvlJc w:val="left"/>
      <w:pPr>
        <w:ind w:left="4357" w:hanging="360"/>
      </w:pPr>
      <w:rPr>
        <w:rFonts w:ascii="Wingdings" w:hAnsi="Wingdings" w:hint="default"/>
      </w:rPr>
    </w:lvl>
    <w:lvl w:ilvl="6" w:tplc="F9C8FB76" w:tentative="1">
      <w:start w:val="1"/>
      <w:numFmt w:val="bullet"/>
      <w:lvlText w:val=""/>
      <w:lvlJc w:val="left"/>
      <w:pPr>
        <w:ind w:left="5077" w:hanging="360"/>
      </w:pPr>
      <w:rPr>
        <w:rFonts w:ascii="Symbol" w:hAnsi="Symbol" w:hint="default"/>
      </w:rPr>
    </w:lvl>
    <w:lvl w:ilvl="7" w:tplc="A5986648" w:tentative="1">
      <w:start w:val="1"/>
      <w:numFmt w:val="bullet"/>
      <w:lvlText w:val="o"/>
      <w:lvlJc w:val="left"/>
      <w:pPr>
        <w:ind w:left="5797" w:hanging="360"/>
      </w:pPr>
      <w:rPr>
        <w:rFonts w:ascii="Courier New" w:hAnsi="Courier New" w:cs="Courier New" w:hint="default"/>
      </w:rPr>
    </w:lvl>
    <w:lvl w:ilvl="8" w:tplc="638C8AA0" w:tentative="1">
      <w:start w:val="1"/>
      <w:numFmt w:val="bullet"/>
      <w:lvlText w:val=""/>
      <w:lvlJc w:val="left"/>
      <w:pPr>
        <w:ind w:left="6517" w:hanging="360"/>
      </w:pPr>
      <w:rPr>
        <w:rFonts w:ascii="Wingdings" w:hAnsi="Wingdings" w:hint="default"/>
      </w:rPr>
    </w:lvl>
  </w:abstractNum>
  <w:abstractNum w:abstractNumId="21" w15:restartNumberingAfterBreak="0">
    <w:nsid w:val="6F381714"/>
    <w:multiLevelType w:val="multilevel"/>
    <w:tmpl w:val="10C8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697D6B"/>
    <w:multiLevelType w:val="hybridMultilevel"/>
    <w:tmpl w:val="27F2DB50"/>
    <w:lvl w:ilvl="0" w:tplc="69E61EF8">
      <w:start w:val="1"/>
      <w:numFmt w:val="bullet"/>
      <w:lvlText w:val=""/>
      <w:lvlJc w:val="left"/>
      <w:pPr>
        <w:ind w:left="720" w:hanging="360"/>
      </w:pPr>
      <w:rPr>
        <w:rFonts w:ascii="Symbol" w:hAnsi="Symbol" w:hint="default"/>
      </w:rPr>
    </w:lvl>
    <w:lvl w:ilvl="1" w:tplc="8B302308" w:tentative="1">
      <w:start w:val="1"/>
      <w:numFmt w:val="bullet"/>
      <w:lvlText w:val="o"/>
      <w:lvlJc w:val="left"/>
      <w:pPr>
        <w:ind w:left="1440" w:hanging="360"/>
      </w:pPr>
      <w:rPr>
        <w:rFonts w:ascii="Courier New" w:hAnsi="Courier New" w:cs="Courier New" w:hint="default"/>
      </w:rPr>
    </w:lvl>
    <w:lvl w:ilvl="2" w:tplc="622A5458" w:tentative="1">
      <w:start w:val="1"/>
      <w:numFmt w:val="bullet"/>
      <w:lvlText w:val=""/>
      <w:lvlJc w:val="left"/>
      <w:pPr>
        <w:ind w:left="2160" w:hanging="360"/>
      </w:pPr>
      <w:rPr>
        <w:rFonts w:ascii="Wingdings" w:hAnsi="Wingdings" w:hint="default"/>
      </w:rPr>
    </w:lvl>
    <w:lvl w:ilvl="3" w:tplc="483EE8A4" w:tentative="1">
      <w:start w:val="1"/>
      <w:numFmt w:val="bullet"/>
      <w:lvlText w:val=""/>
      <w:lvlJc w:val="left"/>
      <w:pPr>
        <w:ind w:left="2880" w:hanging="360"/>
      </w:pPr>
      <w:rPr>
        <w:rFonts w:ascii="Symbol" w:hAnsi="Symbol" w:hint="default"/>
      </w:rPr>
    </w:lvl>
    <w:lvl w:ilvl="4" w:tplc="7D187C2A" w:tentative="1">
      <w:start w:val="1"/>
      <w:numFmt w:val="bullet"/>
      <w:lvlText w:val="o"/>
      <w:lvlJc w:val="left"/>
      <w:pPr>
        <w:ind w:left="3600" w:hanging="360"/>
      </w:pPr>
      <w:rPr>
        <w:rFonts w:ascii="Courier New" w:hAnsi="Courier New" w:cs="Courier New" w:hint="default"/>
      </w:rPr>
    </w:lvl>
    <w:lvl w:ilvl="5" w:tplc="B30E9052" w:tentative="1">
      <w:start w:val="1"/>
      <w:numFmt w:val="bullet"/>
      <w:lvlText w:val=""/>
      <w:lvlJc w:val="left"/>
      <w:pPr>
        <w:ind w:left="4320" w:hanging="360"/>
      </w:pPr>
      <w:rPr>
        <w:rFonts w:ascii="Wingdings" w:hAnsi="Wingdings" w:hint="default"/>
      </w:rPr>
    </w:lvl>
    <w:lvl w:ilvl="6" w:tplc="1CD0B41E" w:tentative="1">
      <w:start w:val="1"/>
      <w:numFmt w:val="bullet"/>
      <w:lvlText w:val=""/>
      <w:lvlJc w:val="left"/>
      <w:pPr>
        <w:ind w:left="5040" w:hanging="360"/>
      </w:pPr>
      <w:rPr>
        <w:rFonts w:ascii="Symbol" w:hAnsi="Symbol" w:hint="default"/>
      </w:rPr>
    </w:lvl>
    <w:lvl w:ilvl="7" w:tplc="63A2C72E" w:tentative="1">
      <w:start w:val="1"/>
      <w:numFmt w:val="bullet"/>
      <w:lvlText w:val="o"/>
      <w:lvlJc w:val="left"/>
      <w:pPr>
        <w:ind w:left="5760" w:hanging="360"/>
      </w:pPr>
      <w:rPr>
        <w:rFonts w:ascii="Courier New" w:hAnsi="Courier New" w:cs="Courier New" w:hint="default"/>
      </w:rPr>
    </w:lvl>
    <w:lvl w:ilvl="8" w:tplc="D3B0A59A" w:tentative="1">
      <w:start w:val="1"/>
      <w:numFmt w:val="bullet"/>
      <w:lvlText w:val=""/>
      <w:lvlJc w:val="left"/>
      <w:pPr>
        <w:ind w:left="6480" w:hanging="360"/>
      </w:pPr>
      <w:rPr>
        <w:rFonts w:ascii="Wingdings" w:hAnsi="Wingdings" w:hint="default"/>
      </w:rPr>
    </w:lvl>
  </w:abstractNum>
  <w:abstractNum w:abstractNumId="23" w15:restartNumberingAfterBreak="0">
    <w:nsid w:val="72713B5D"/>
    <w:multiLevelType w:val="hybridMultilevel"/>
    <w:tmpl w:val="6B003A9A"/>
    <w:lvl w:ilvl="0" w:tplc="D8084730">
      <w:start w:val="1"/>
      <w:numFmt w:val="decimal"/>
      <w:lvlText w:val="%1)"/>
      <w:lvlJc w:val="left"/>
      <w:pPr>
        <w:ind w:left="720" w:hanging="360"/>
      </w:pPr>
      <w:rPr>
        <w:sz w:val="24"/>
        <w:szCs w:val="24"/>
      </w:rPr>
    </w:lvl>
    <w:lvl w:ilvl="1" w:tplc="72BAE942" w:tentative="1">
      <w:start w:val="1"/>
      <w:numFmt w:val="lowerLetter"/>
      <w:lvlText w:val="%2."/>
      <w:lvlJc w:val="left"/>
      <w:pPr>
        <w:ind w:left="1440" w:hanging="360"/>
      </w:pPr>
    </w:lvl>
    <w:lvl w:ilvl="2" w:tplc="2F16D97A" w:tentative="1">
      <w:start w:val="1"/>
      <w:numFmt w:val="lowerRoman"/>
      <w:lvlText w:val="%3."/>
      <w:lvlJc w:val="right"/>
      <w:pPr>
        <w:ind w:left="2160" w:hanging="180"/>
      </w:pPr>
    </w:lvl>
    <w:lvl w:ilvl="3" w:tplc="B1C683AC" w:tentative="1">
      <w:start w:val="1"/>
      <w:numFmt w:val="decimal"/>
      <w:lvlText w:val="%4."/>
      <w:lvlJc w:val="left"/>
      <w:pPr>
        <w:ind w:left="2880" w:hanging="360"/>
      </w:pPr>
    </w:lvl>
    <w:lvl w:ilvl="4" w:tplc="CC3A48A0" w:tentative="1">
      <w:start w:val="1"/>
      <w:numFmt w:val="lowerLetter"/>
      <w:lvlText w:val="%5."/>
      <w:lvlJc w:val="left"/>
      <w:pPr>
        <w:ind w:left="3600" w:hanging="360"/>
      </w:pPr>
    </w:lvl>
    <w:lvl w:ilvl="5" w:tplc="B500516E" w:tentative="1">
      <w:start w:val="1"/>
      <w:numFmt w:val="lowerRoman"/>
      <w:lvlText w:val="%6."/>
      <w:lvlJc w:val="right"/>
      <w:pPr>
        <w:ind w:left="4320" w:hanging="180"/>
      </w:pPr>
    </w:lvl>
    <w:lvl w:ilvl="6" w:tplc="597A13EE" w:tentative="1">
      <w:start w:val="1"/>
      <w:numFmt w:val="decimal"/>
      <w:lvlText w:val="%7."/>
      <w:lvlJc w:val="left"/>
      <w:pPr>
        <w:ind w:left="5040" w:hanging="360"/>
      </w:pPr>
    </w:lvl>
    <w:lvl w:ilvl="7" w:tplc="15CA476C" w:tentative="1">
      <w:start w:val="1"/>
      <w:numFmt w:val="lowerLetter"/>
      <w:lvlText w:val="%8."/>
      <w:lvlJc w:val="left"/>
      <w:pPr>
        <w:ind w:left="5760" w:hanging="360"/>
      </w:pPr>
    </w:lvl>
    <w:lvl w:ilvl="8" w:tplc="8716BA70" w:tentative="1">
      <w:start w:val="1"/>
      <w:numFmt w:val="lowerRoman"/>
      <w:lvlText w:val="%9."/>
      <w:lvlJc w:val="right"/>
      <w:pPr>
        <w:ind w:left="6480" w:hanging="180"/>
      </w:pPr>
    </w:lvl>
  </w:abstractNum>
  <w:abstractNum w:abstractNumId="24" w15:restartNumberingAfterBreak="0">
    <w:nsid w:val="72811468"/>
    <w:multiLevelType w:val="hybridMultilevel"/>
    <w:tmpl w:val="237008A2"/>
    <w:lvl w:ilvl="0" w:tplc="0D9A4F38">
      <w:start w:val="1"/>
      <w:numFmt w:val="bullet"/>
      <w:lvlText w:val=""/>
      <w:lvlJc w:val="left"/>
      <w:pPr>
        <w:ind w:left="720" w:hanging="360"/>
      </w:pPr>
      <w:rPr>
        <w:rFonts w:ascii="Symbol" w:hAnsi="Symbol" w:hint="default"/>
      </w:rPr>
    </w:lvl>
    <w:lvl w:ilvl="1" w:tplc="A0546310" w:tentative="1">
      <w:start w:val="1"/>
      <w:numFmt w:val="bullet"/>
      <w:lvlText w:val="o"/>
      <w:lvlJc w:val="left"/>
      <w:pPr>
        <w:ind w:left="1440" w:hanging="360"/>
      </w:pPr>
      <w:rPr>
        <w:rFonts w:ascii="Courier New" w:hAnsi="Courier New" w:cs="Courier New" w:hint="default"/>
      </w:rPr>
    </w:lvl>
    <w:lvl w:ilvl="2" w:tplc="CB9A7DDA" w:tentative="1">
      <w:start w:val="1"/>
      <w:numFmt w:val="bullet"/>
      <w:lvlText w:val=""/>
      <w:lvlJc w:val="left"/>
      <w:pPr>
        <w:ind w:left="2160" w:hanging="360"/>
      </w:pPr>
      <w:rPr>
        <w:rFonts w:ascii="Wingdings" w:hAnsi="Wingdings" w:hint="default"/>
      </w:rPr>
    </w:lvl>
    <w:lvl w:ilvl="3" w:tplc="86C474E8" w:tentative="1">
      <w:start w:val="1"/>
      <w:numFmt w:val="bullet"/>
      <w:lvlText w:val=""/>
      <w:lvlJc w:val="left"/>
      <w:pPr>
        <w:ind w:left="2880" w:hanging="360"/>
      </w:pPr>
      <w:rPr>
        <w:rFonts w:ascii="Symbol" w:hAnsi="Symbol" w:hint="default"/>
      </w:rPr>
    </w:lvl>
    <w:lvl w:ilvl="4" w:tplc="51A6B29A" w:tentative="1">
      <w:start w:val="1"/>
      <w:numFmt w:val="bullet"/>
      <w:lvlText w:val="o"/>
      <w:lvlJc w:val="left"/>
      <w:pPr>
        <w:ind w:left="3600" w:hanging="360"/>
      </w:pPr>
      <w:rPr>
        <w:rFonts w:ascii="Courier New" w:hAnsi="Courier New" w:cs="Courier New" w:hint="default"/>
      </w:rPr>
    </w:lvl>
    <w:lvl w:ilvl="5" w:tplc="7610D5FE" w:tentative="1">
      <w:start w:val="1"/>
      <w:numFmt w:val="bullet"/>
      <w:lvlText w:val=""/>
      <w:lvlJc w:val="left"/>
      <w:pPr>
        <w:ind w:left="4320" w:hanging="360"/>
      </w:pPr>
      <w:rPr>
        <w:rFonts w:ascii="Wingdings" w:hAnsi="Wingdings" w:hint="default"/>
      </w:rPr>
    </w:lvl>
    <w:lvl w:ilvl="6" w:tplc="12F6CC66" w:tentative="1">
      <w:start w:val="1"/>
      <w:numFmt w:val="bullet"/>
      <w:lvlText w:val=""/>
      <w:lvlJc w:val="left"/>
      <w:pPr>
        <w:ind w:left="5040" w:hanging="360"/>
      </w:pPr>
      <w:rPr>
        <w:rFonts w:ascii="Symbol" w:hAnsi="Symbol" w:hint="default"/>
      </w:rPr>
    </w:lvl>
    <w:lvl w:ilvl="7" w:tplc="0E52B9D0" w:tentative="1">
      <w:start w:val="1"/>
      <w:numFmt w:val="bullet"/>
      <w:lvlText w:val="o"/>
      <w:lvlJc w:val="left"/>
      <w:pPr>
        <w:ind w:left="5760" w:hanging="360"/>
      </w:pPr>
      <w:rPr>
        <w:rFonts w:ascii="Courier New" w:hAnsi="Courier New" w:cs="Courier New" w:hint="default"/>
      </w:rPr>
    </w:lvl>
    <w:lvl w:ilvl="8" w:tplc="E5E4DB1E" w:tentative="1">
      <w:start w:val="1"/>
      <w:numFmt w:val="bullet"/>
      <w:lvlText w:val=""/>
      <w:lvlJc w:val="left"/>
      <w:pPr>
        <w:ind w:left="6480" w:hanging="360"/>
      </w:pPr>
      <w:rPr>
        <w:rFonts w:ascii="Wingdings" w:hAnsi="Wingdings" w:hint="default"/>
      </w:rPr>
    </w:lvl>
  </w:abstractNum>
  <w:abstractNum w:abstractNumId="25" w15:restartNumberingAfterBreak="0">
    <w:nsid w:val="75396042"/>
    <w:multiLevelType w:val="hybridMultilevel"/>
    <w:tmpl w:val="FA72722C"/>
    <w:lvl w:ilvl="0" w:tplc="298673D8">
      <w:start w:val="1"/>
      <w:numFmt w:val="bullet"/>
      <w:lvlText w:val=""/>
      <w:lvlJc w:val="left"/>
      <w:pPr>
        <w:ind w:left="720" w:hanging="360"/>
      </w:pPr>
      <w:rPr>
        <w:rFonts w:ascii="Symbol" w:hAnsi="Symbol" w:hint="default"/>
      </w:rPr>
    </w:lvl>
    <w:lvl w:ilvl="1" w:tplc="A5E82A3E" w:tentative="1">
      <w:start w:val="1"/>
      <w:numFmt w:val="bullet"/>
      <w:lvlText w:val="o"/>
      <w:lvlJc w:val="left"/>
      <w:pPr>
        <w:ind w:left="1440" w:hanging="360"/>
      </w:pPr>
      <w:rPr>
        <w:rFonts w:ascii="Courier New" w:hAnsi="Courier New" w:cs="Courier New" w:hint="default"/>
      </w:rPr>
    </w:lvl>
    <w:lvl w:ilvl="2" w:tplc="FA7E5CC6" w:tentative="1">
      <w:start w:val="1"/>
      <w:numFmt w:val="bullet"/>
      <w:lvlText w:val=""/>
      <w:lvlJc w:val="left"/>
      <w:pPr>
        <w:ind w:left="2160" w:hanging="360"/>
      </w:pPr>
      <w:rPr>
        <w:rFonts w:ascii="Wingdings" w:hAnsi="Wingdings" w:hint="default"/>
      </w:rPr>
    </w:lvl>
    <w:lvl w:ilvl="3" w:tplc="790ADF16" w:tentative="1">
      <w:start w:val="1"/>
      <w:numFmt w:val="bullet"/>
      <w:lvlText w:val=""/>
      <w:lvlJc w:val="left"/>
      <w:pPr>
        <w:ind w:left="2880" w:hanging="360"/>
      </w:pPr>
      <w:rPr>
        <w:rFonts w:ascii="Symbol" w:hAnsi="Symbol" w:hint="default"/>
      </w:rPr>
    </w:lvl>
    <w:lvl w:ilvl="4" w:tplc="FE5EFAF8" w:tentative="1">
      <w:start w:val="1"/>
      <w:numFmt w:val="bullet"/>
      <w:lvlText w:val="o"/>
      <w:lvlJc w:val="left"/>
      <w:pPr>
        <w:ind w:left="3600" w:hanging="360"/>
      </w:pPr>
      <w:rPr>
        <w:rFonts w:ascii="Courier New" w:hAnsi="Courier New" w:cs="Courier New" w:hint="default"/>
      </w:rPr>
    </w:lvl>
    <w:lvl w:ilvl="5" w:tplc="890AE788" w:tentative="1">
      <w:start w:val="1"/>
      <w:numFmt w:val="bullet"/>
      <w:lvlText w:val=""/>
      <w:lvlJc w:val="left"/>
      <w:pPr>
        <w:ind w:left="4320" w:hanging="360"/>
      </w:pPr>
      <w:rPr>
        <w:rFonts w:ascii="Wingdings" w:hAnsi="Wingdings" w:hint="default"/>
      </w:rPr>
    </w:lvl>
    <w:lvl w:ilvl="6" w:tplc="F5B4BB64" w:tentative="1">
      <w:start w:val="1"/>
      <w:numFmt w:val="bullet"/>
      <w:lvlText w:val=""/>
      <w:lvlJc w:val="left"/>
      <w:pPr>
        <w:ind w:left="5040" w:hanging="360"/>
      </w:pPr>
      <w:rPr>
        <w:rFonts w:ascii="Symbol" w:hAnsi="Symbol" w:hint="default"/>
      </w:rPr>
    </w:lvl>
    <w:lvl w:ilvl="7" w:tplc="8624B2CC" w:tentative="1">
      <w:start w:val="1"/>
      <w:numFmt w:val="bullet"/>
      <w:lvlText w:val="o"/>
      <w:lvlJc w:val="left"/>
      <w:pPr>
        <w:ind w:left="5760" w:hanging="360"/>
      </w:pPr>
      <w:rPr>
        <w:rFonts w:ascii="Courier New" w:hAnsi="Courier New" w:cs="Courier New" w:hint="default"/>
      </w:rPr>
    </w:lvl>
    <w:lvl w:ilvl="8" w:tplc="E0023266" w:tentative="1">
      <w:start w:val="1"/>
      <w:numFmt w:val="bullet"/>
      <w:lvlText w:val=""/>
      <w:lvlJc w:val="left"/>
      <w:pPr>
        <w:ind w:left="6480" w:hanging="360"/>
      </w:pPr>
      <w:rPr>
        <w:rFonts w:ascii="Wingdings" w:hAnsi="Wingdings" w:hint="default"/>
      </w:rPr>
    </w:lvl>
  </w:abstractNum>
  <w:abstractNum w:abstractNumId="26" w15:restartNumberingAfterBreak="0">
    <w:nsid w:val="77F67448"/>
    <w:multiLevelType w:val="multilevel"/>
    <w:tmpl w:val="689E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361FBE"/>
    <w:multiLevelType w:val="hybridMultilevel"/>
    <w:tmpl w:val="C5584CB4"/>
    <w:lvl w:ilvl="0" w:tplc="47783D2E">
      <w:start w:val="1"/>
      <w:numFmt w:val="bullet"/>
      <w:lvlText w:val=""/>
      <w:lvlJc w:val="left"/>
      <w:pPr>
        <w:ind w:left="360" w:hanging="360"/>
      </w:pPr>
      <w:rPr>
        <w:rFonts w:ascii="Symbol" w:hAnsi="Symbol" w:hint="default"/>
      </w:rPr>
    </w:lvl>
    <w:lvl w:ilvl="1" w:tplc="5A803262" w:tentative="1">
      <w:start w:val="1"/>
      <w:numFmt w:val="bullet"/>
      <w:lvlText w:val="o"/>
      <w:lvlJc w:val="left"/>
      <w:pPr>
        <w:ind w:left="1440" w:hanging="360"/>
      </w:pPr>
      <w:rPr>
        <w:rFonts w:ascii="Courier New" w:hAnsi="Courier New" w:cs="Courier New" w:hint="default"/>
      </w:rPr>
    </w:lvl>
    <w:lvl w:ilvl="2" w:tplc="3208BF36" w:tentative="1">
      <w:start w:val="1"/>
      <w:numFmt w:val="bullet"/>
      <w:lvlText w:val=""/>
      <w:lvlJc w:val="left"/>
      <w:pPr>
        <w:ind w:left="2160" w:hanging="360"/>
      </w:pPr>
      <w:rPr>
        <w:rFonts w:ascii="Wingdings" w:hAnsi="Wingdings" w:hint="default"/>
      </w:rPr>
    </w:lvl>
    <w:lvl w:ilvl="3" w:tplc="04BA9672" w:tentative="1">
      <w:start w:val="1"/>
      <w:numFmt w:val="bullet"/>
      <w:lvlText w:val=""/>
      <w:lvlJc w:val="left"/>
      <w:pPr>
        <w:ind w:left="2880" w:hanging="360"/>
      </w:pPr>
      <w:rPr>
        <w:rFonts w:ascii="Symbol" w:hAnsi="Symbol" w:hint="default"/>
      </w:rPr>
    </w:lvl>
    <w:lvl w:ilvl="4" w:tplc="123AB25C" w:tentative="1">
      <w:start w:val="1"/>
      <w:numFmt w:val="bullet"/>
      <w:lvlText w:val="o"/>
      <w:lvlJc w:val="left"/>
      <w:pPr>
        <w:ind w:left="3600" w:hanging="360"/>
      </w:pPr>
      <w:rPr>
        <w:rFonts w:ascii="Courier New" w:hAnsi="Courier New" w:cs="Courier New" w:hint="default"/>
      </w:rPr>
    </w:lvl>
    <w:lvl w:ilvl="5" w:tplc="14C2C5C6" w:tentative="1">
      <w:start w:val="1"/>
      <w:numFmt w:val="bullet"/>
      <w:lvlText w:val=""/>
      <w:lvlJc w:val="left"/>
      <w:pPr>
        <w:ind w:left="4320" w:hanging="360"/>
      </w:pPr>
      <w:rPr>
        <w:rFonts w:ascii="Wingdings" w:hAnsi="Wingdings" w:hint="default"/>
      </w:rPr>
    </w:lvl>
    <w:lvl w:ilvl="6" w:tplc="CE460054" w:tentative="1">
      <w:start w:val="1"/>
      <w:numFmt w:val="bullet"/>
      <w:lvlText w:val=""/>
      <w:lvlJc w:val="left"/>
      <w:pPr>
        <w:ind w:left="5040" w:hanging="360"/>
      </w:pPr>
      <w:rPr>
        <w:rFonts w:ascii="Symbol" w:hAnsi="Symbol" w:hint="default"/>
      </w:rPr>
    </w:lvl>
    <w:lvl w:ilvl="7" w:tplc="FFB6A3D4" w:tentative="1">
      <w:start w:val="1"/>
      <w:numFmt w:val="bullet"/>
      <w:lvlText w:val="o"/>
      <w:lvlJc w:val="left"/>
      <w:pPr>
        <w:ind w:left="5760" w:hanging="360"/>
      </w:pPr>
      <w:rPr>
        <w:rFonts w:ascii="Courier New" w:hAnsi="Courier New" w:cs="Courier New" w:hint="default"/>
      </w:rPr>
    </w:lvl>
    <w:lvl w:ilvl="8" w:tplc="7E7863A6" w:tentative="1">
      <w:start w:val="1"/>
      <w:numFmt w:val="bullet"/>
      <w:lvlText w:val=""/>
      <w:lvlJc w:val="left"/>
      <w:pPr>
        <w:ind w:left="6480" w:hanging="360"/>
      </w:pPr>
      <w:rPr>
        <w:rFonts w:ascii="Wingdings" w:hAnsi="Wingdings" w:hint="default"/>
      </w:rPr>
    </w:lvl>
  </w:abstractNum>
  <w:num w:numId="1" w16cid:durableId="1543246584">
    <w:abstractNumId w:val="27"/>
  </w:num>
  <w:num w:numId="2" w16cid:durableId="1157497566">
    <w:abstractNumId w:val="23"/>
  </w:num>
  <w:num w:numId="3" w16cid:durableId="927541231">
    <w:abstractNumId w:val="14"/>
  </w:num>
  <w:num w:numId="4" w16cid:durableId="1609658473">
    <w:abstractNumId w:val="18"/>
  </w:num>
  <w:num w:numId="5" w16cid:durableId="475878286">
    <w:abstractNumId w:val="15"/>
  </w:num>
  <w:num w:numId="6" w16cid:durableId="1541701318">
    <w:abstractNumId w:val="9"/>
  </w:num>
  <w:num w:numId="7" w16cid:durableId="1275821393">
    <w:abstractNumId w:val="19"/>
  </w:num>
  <w:num w:numId="8" w16cid:durableId="583757388">
    <w:abstractNumId w:val="17"/>
  </w:num>
  <w:num w:numId="9" w16cid:durableId="1656451609">
    <w:abstractNumId w:val="11"/>
  </w:num>
  <w:num w:numId="10" w16cid:durableId="153571878">
    <w:abstractNumId w:val="26"/>
  </w:num>
  <w:num w:numId="11" w16cid:durableId="660307942">
    <w:abstractNumId w:val="21"/>
  </w:num>
  <w:num w:numId="12" w16cid:durableId="263728773">
    <w:abstractNumId w:val="22"/>
  </w:num>
  <w:num w:numId="13" w16cid:durableId="393896387">
    <w:abstractNumId w:val="6"/>
  </w:num>
  <w:num w:numId="14" w16cid:durableId="578829916">
    <w:abstractNumId w:val="2"/>
  </w:num>
  <w:num w:numId="15" w16cid:durableId="2023437542">
    <w:abstractNumId w:val="24"/>
  </w:num>
  <w:num w:numId="16" w16cid:durableId="1872961734">
    <w:abstractNumId w:val="10"/>
  </w:num>
  <w:num w:numId="17" w16cid:durableId="1111896710">
    <w:abstractNumId w:val="12"/>
  </w:num>
  <w:num w:numId="18" w16cid:durableId="1666783763">
    <w:abstractNumId w:val="25"/>
  </w:num>
  <w:num w:numId="19" w16cid:durableId="45840960">
    <w:abstractNumId w:val="20"/>
  </w:num>
  <w:num w:numId="20" w16cid:durableId="1129780558">
    <w:abstractNumId w:val="1"/>
  </w:num>
  <w:num w:numId="21" w16cid:durableId="2128886094">
    <w:abstractNumId w:val="16"/>
  </w:num>
  <w:num w:numId="22" w16cid:durableId="1472207540">
    <w:abstractNumId w:val="3"/>
  </w:num>
  <w:num w:numId="23" w16cid:durableId="293213901">
    <w:abstractNumId w:val="13"/>
  </w:num>
  <w:num w:numId="24" w16cid:durableId="432558160">
    <w:abstractNumId w:val="5"/>
  </w:num>
  <w:num w:numId="25" w16cid:durableId="393360740">
    <w:abstractNumId w:val="7"/>
  </w:num>
  <w:num w:numId="26" w16cid:durableId="1706173077">
    <w:abstractNumId w:val="0"/>
  </w:num>
  <w:num w:numId="27" w16cid:durableId="49154542">
    <w:abstractNumId w:val="4"/>
  </w:num>
  <w:num w:numId="28" w16cid:durableId="13690674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6" w:nlCheck="1" w:checkStyle="0"/>
  <w:activeWritingStyle w:appName="MSWord" w:lang="en-GB" w:vendorID="64" w:dllVersion="6" w:nlCheck="1" w:checkStyle="0"/>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61"/>
    <w:rsid w:val="00003409"/>
    <w:rsid w:val="000064B4"/>
    <w:rsid w:val="0001307B"/>
    <w:rsid w:val="00014AD1"/>
    <w:rsid w:val="000333F4"/>
    <w:rsid w:val="00040CC5"/>
    <w:rsid w:val="00044C77"/>
    <w:rsid w:val="000568CE"/>
    <w:rsid w:val="00077483"/>
    <w:rsid w:val="00084D5B"/>
    <w:rsid w:val="000B7072"/>
    <w:rsid w:val="000C1F79"/>
    <w:rsid w:val="000C21F1"/>
    <w:rsid w:val="00112D2B"/>
    <w:rsid w:val="00120CDB"/>
    <w:rsid w:val="001340E2"/>
    <w:rsid w:val="00141FDD"/>
    <w:rsid w:val="001613BB"/>
    <w:rsid w:val="00161F3A"/>
    <w:rsid w:val="001630EB"/>
    <w:rsid w:val="001758B5"/>
    <w:rsid w:val="00177B4B"/>
    <w:rsid w:val="00187B7A"/>
    <w:rsid w:val="00193D79"/>
    <w:rsid w:val="001A2696"/>
    <w:rsid w:val="001C5CBA"/>
    <w:rsid w:val="001D53F9"/>
    <w:rsid w:val="001E39C0"/>
    <w:rsid w:val="001F2316"/>
    <w:rsid w:val="001F640A"/>
    <w:rsid w:val="00206CC5"/>
    <w:rsid w:val="00216077"/>
    <w:rsid w:val="0021672A"/>
    <w:rsid w:val="00222A44"/>
    <w:rsid w:val="00240172"/>
    <w:rsid w:val="00242109"/>
    <w:rsid w:val="00261E68"/>
    <w:rsid w:val="00272B40"/>
    <w:rsid w:val="00291BF5"/>
    <w:rsid w:val="00295A08"/>
    <w:rsid w:val="002972CD"/>
    <w:rsid w:val="002A41CD"/>
    <w:rsid w:val="002A5887"/>
    <w:rsid w:val="002D05FC"/>
    <w:rsid w:val="002D2899"/>
    <w:rsid w:val="002D49F9"/>
    <w:rsid w:val="002D7C63"/>
    <w:rsid w:val="002F3976"/>
    <w:rsid w:val="002F6CC7"/>
    <w:rsid w:val="003047CE"/>
    <w:rsid w:val="0030606E"/>
    <w:rsid w:val="00312513"/>
    <w:rsid w:val="00314CEE"/>
    <w:rsid w:val="003201B1"/>
    <w:rsid w:val="00330E6C"/>
    <w:rsid w:val="003329F6"/>
    <w:rsid w:val="003413D2"/>
    <w:rsid w:val="00346BA7"/>
    <w:rsid w:val="003613B5"/>
    <w:rsid w:val="00361637"/>
    <w:rsid w:val="00362070"/>
    <w:rsid w:val="00374CA7"/>
    <w:rsid w:val="003B794A"/>
    <w:rsid w:val="003D1D90"/>
    <w:rsid w:val="003E4C36"/>
    <w:rsid w:val="003F745E"/>
    <w:rsid w:val="00430FC2"/>
    <w:rsid w:val="0044525C"/>
    <w:rsid w:val="0044565B"/>
    <w:rsid w:val="004474E1"/>
    <w:rsid w:val="00453769"/>
    <w:rsid w:val="00464D27"/>
    <w:rsid w:val="0047356D"/>
    <w:rsid w:val="00483F3C"/>
    <w:rsid w:val="00495563"/>
    <w:rsid w:val="004A0A6B"/>
    <w:rsid w:val="004B6497"/>
    <w:rsid w:val="004B6549"/>
    <w:rsid w:val="004B7937"/>
    <w:rsid w:val="00505E8C"/>
    <w:rsid w:val="00514604"/>
    <w:rsid w:val="00531B24"/>
    <w:rsid w:val="0055215E"/>
    <w:rsid w:val="0055437A"/>
    <w:rsid w:val="00565D72"/>
    <w:rsid w:val="00584E6A"/>
    <w:rsid w:val="0059322D"/>
    <w:rsid w:val="005A62D6"/>
    <w:rsid w:val="005B4462"/>
    <w:rsid w:val="005B4B49"/>
    <w:rsid w:val="006004BE"/>
    <w:rsid w:val="006172BB"/>
    <w:rsid w:val="0062713E"/>
    <w:rsid w:val="0065078C"/>
    <w:rsid w:val="00670D60"/>
    <w:rsid w:val="0068114E"/>
    <w:rsid w:val="006A4ECF"/>
    <w:rsid w:val="006B390C"/>
    <w:rsid w:val="006D43E8"/>
    <w:rsid w:val="006D4B2C"/>
    <w:rsid w:val="00700FB7"/>
    <w:rsid w:val="00722B1C"/>
    <w:rsid w:val="00727DC9"/>
    <w:rsid w:val="0075049E"/>
    <w:rsid w:val="00761F70"/>
    <w:rsid w:val="00762C6C"/>
    <w:rsid w:val="0079663A"/>
    <w:rsid w:val="007D5680"/>
    <w:rsid w:val="007E60D1"/>
    <w:rsid w:val="007F566A"/>
    <w:rsid w:val="00815B75"/>
    <w:rsid w:val="00821CCF"/>
    <w:rsid w:val="0082281E"/>
    <w:rsid w:val="0082410F"/>
    <w:rsid w:val="0085000E"/>
    <w:rsid w:val="00854330"/>
    <w:rsid w:val="00866569"/>
    <w:rsid w:val="00896740"/>
    <w:rsid w:val="008B452E"/>
    <w:rsid w:val="008C2DCA"/>
    <w:rsid w:val="008D1422"/>
    <w:rsid w:val="008E6AD9"/>
    <w:rsid w:val="00900A67"/>
    <w:rsid w:val="00911098"/>
    <w:rsid w:val="00916863"/>
    <w:rsid w:val="00917B4E"/>
    <w:rsid w:val="00927CA9"/>
    <w:rsid w:val="00931D2F"/>
    <w:rsid w:val="00946DD7"/>
    <w:rsid w:val="0095182D"/>
    <w:rsid w:val="009557D2"/>
    <w:rsid w:val="00963C6A"/>
    <w:rsid w:val="0098002F"/>
    <w:rsid w:val="009814D7"/>
    <w:rsid w:val="0098673D"/>
    <w:rsid w:val="009D3008"/>
    <w:rsid w:val="009F7833"/>
    <w:rsid w:val="00A02DE0"/>
    <w:rsid w:val="00A10DAA"/>
    <w:rsid w:val="00A2358A"/>
    <w:rsid w:val="00A3083C"/>
    <w:rsid w:val="00A60639"/>
    <w:rsid w:val="00A83550"/>
    <w:rsid w:val="00A96243"/>
    <w:rsid w:val="00AA5CC2"/>
    <w:rsid w:val="00AC0A7F"/>
    <w:rsid w:val="00AE7A97"/>
    <w:rsid w:val="00B41F0D"/>
    <w:rsid w:val="00B666DC"/>
    <w:rsid w:val="00B729B7"/>
    <w:rsid w:val="00B90FCF"/>
    <w:rsid w:val="00BA341D"/>
    <w:rsid w:val="00BD7A3B"/>
    <w:rsid w:val="00BE04D3"/>
    <w:rsid w:val="00C0139A"/>
    <w:rsid w:val="00C12506"/>
    <w:rsid w:val="00C4130E"/>
    <w:rsid w:val="00C50351"/>
    <w:rsid w:val="00C5078F"/>
    <w:rsid w:val="00CE3F21"/>
    <w:rsid w:val="00D01743"/>
    <w:rsid w:val="00D07490"/>
    <w:rsid w:val="00D150F4"/>
    <w:rsid w:val="00D16BE1"/>
    <w:rsid w:val="00D7678A"/>
    <w:rsid w:val="00D9423F"/>
    <w:rsid w:val="00DA1DB0"/>
    <w:rsid w:val="00DB5F14"/>
    <w:rsid w:val="00DD210B"/>
    <w:rsid w:val="00DE580B"/>
    <w:rsid w:val="00DF4B61"/>
    <w:rsid w:val="00DF741A"/>
    <w:rsid w:val="00DF7D36"/>
    <w:rsid w:val="00E070F6"/>
    <w:rsid w:val="00E12754"/>
    <w:rsid w:val="00E23412"/>
    <w:rsid w:val="00E24006"/>
    <w:rsid w:val="00E24BDA"/>
    <w:rsid w:val="00E635FB"/>
    <w:rsid w:val="00E65403"/>
    <w:rsid w:val="00E9074E"/>
    <w:rsid w:val="00E90D80"/>
    <w:rsid w:val="00E91176"/>
    <w:rsid w:val="00EA6454"/>
    <w:rsid w:val="00EC2CE8"/>
    <w:rsid w:val="00EC48F6"/>
    <w:rsid w:val="00EE14C8"/>
    <w:rsid w:val="00EF36C4"/>
    <w:rsid w:val="00F11FCC"/>
    <w:rsid w:val="00F24043"/>
    <w:rsid w:val="00F327C1"/>
    <w:rsid w:val="00F51B64"/>
    <w:rsid w:val="00F706AE"/>
    <w:rsid w:val="00F72CF3"/>
    <w:rsid w:val="00FB187D"/>
    <w:rsid w:val="00FE13F6"/>
    <w:rsid w:val="00FE1691"/>
    <w:rsid w:val="00FF1B4A"/>
    <w:rsid w:val="05CD5333"/>
    <w:rsid w:val="071C2332"/>
    <w:rsid w:val="07DAE69C"/>
    <w:rsid w:val="0AC5539B"/>
    <w:rsid w:val="0F9E380D"/>
    <w:rsid w:val="167C74B9"/>
    <w:rsid w:val="18A56AEE"/>
    <w:rsid w:val="2BB821B3"/>
    <w:rsid w:val="36C8E0DC"/>
    <w:rsid w:val="38E2FA19"/>
    <w:rsid w:val="3C760BB0"/>
    <w:rsid w:val="479F3D0E"/>
    <w:rsid w:val="49DCBB00"/>
    <w:rsid w:val="52CE84F3"/>
    <w:rsid w:val="588FFB6E"/>
    <w:rsid w:val="63BF68E9"/>
    <w:rsid w:val="67FE11CA"/>
    <w:rsid w:val="6E542AF1"/>
    <w:rsid w:val="6FEFFB52"/>
    <w:rsid w:val="7759F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482D"/>
  <w15:docId w15:val="{6E0D0962-967F-4AFC-A842-3AEB078C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61"/>
    <w:pPr>
      <w:spacing w:after="160" w:line="259" w:lineRule="auto"/>
    </w:pPr>
  </w:style>
  <w:style w:type="paragraph" w:styleId="Heading1">
    <w:name w:val="heading 1"/>
    <w:basedOn w:val="Normal"/>
    <w:next w:val="Normal"/>
    <w:link w:val="Heading1Char"/>
    <w:uiPriority w:val="9"/>
    <w:qFormat/>
    <w:rsid w:val="00B729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1758B5"/>
    <w:pPr>
      <w:spacing w:before="100" w:beforeAutospacing="1" w:after="100" w:afterAutospacing="1" w:line="240" w:lineRule="auto"/>
      <w:outlineLvl w:val="3"/>
    </w:pPr>
    <w:rPr>
      <w:rFonts w:ascii="Times New Roman" w:eastAsia="Times New Roman" w:hAnsi="Times New Roman" w:cs="Times New Roman"/>
      <w:b/>
      <w:bCs/>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B61"/>
  </w:style>
  <w:style w:type="paragraph" w:styleId="Footer">
    <w:name w:val="footer"/>
    <w:basedOn w:val="Normal"/>
    <w:link w:val="FooterChar"/>
    <w:uiPriority w:val="99"/>
    <w:unhideWhenUsed/>
    <w:rsid w:val="00DF4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B61"/>
  </w:style>
  <w:style w:type="paragraph" w:styleId="ListParagraph">
    <w:name w:val="List Paragraph"/>
    <w:basedOn w:val="Normal"/>
    <w:uiPriority w:val="34"/>
    <w:qFormat/>
    <w:rsid w:val="00DF4B61"/>
    <w:pPr>
      <w:ind w:left="720"/>
      <w:contextualSpacing/>
    </w:pPr>
  </w:style>
  <w:style w:type="character" w:styleId="Strong">
    <w:name w:val="Strong"/>
    <w:basedOn w:val="DefaultParagraphFont"/>
    <w:uiPriority w:val="22"/>
    <w:qFormat/>
    <w:rsid w:val="00DF4B61"/>
    <w:rPr>
      <w:b/>
      <w:bCs/>
    </w:rPr>
  </w:style>
  <w:style w:type="paragraph" w:styleId="NormalWeb">
    <w:name w:val="Normal (Web)"/>
    <w:basedOn w:val="Normal"/>
    <w:uiPriority w:val="99"/>
    <w:unhideWhenUsed/>
    <w:rsid w:val="00DF4B61"/>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F4B61"/>
    <w:rPr>
      <w:color w:val="0000FF" w:themeColor="hyperlink"/>
      <w:u w:val="single"/>
    </w:rPr>
  </w:style>
  <w:style w:type="paragraph" w:customStyle="1" w:styleId="Default">
    <w:name w:val="Default"/>
    <w:rsid w:val="00D150F4"/>
    <w:pPr>
      <w:autoSpaceDE w:val="0"/>
      <w:autoSpaceDN w:val="0"/>
      <w:adjustRightInd w:val="0"/>
      <w:spacing w:after="0" w:line="240" w:lineRule="auto"/>
    </w:pPr>
    <w:rPr>
      <w:rFonts w:ascii="Verdana" w:hAnsi="Verdana" w:cs="Verdana"/>
      <w:color w:val="000000"/>
      <w:sz w:val="24"/>
      <w:szCs w:val="24"/>
      <w:lang w:val="en-ZA"/>
    </w:rPr>
  </w:style>
  <w:style w:type="character" w:customStyle="1" w:styleId="Heading4Char">
    <w:name w:val="Heading 4 Char"/>
    <w:basedOn w:val="DefaultParagraphFont"/>
    <w:link w:val="Heading4"/>
    <w:uiPriority w:val="9"/>
    <w:rsid w:val="001758B5"/>
    <w:rPr>
      <w:rFonts w:ascii="Times New Roman" w:eastAsia="Times New Roman" w:hAnsi="Times New Roman" w:cs="Times New Roman"/>
      <w:b/>
      <w:bCs/>
      <w:sz w:val="24"/>
      <w:szCs w:val="24"/>
      <w:lang w:val="en-ZA" w:eastAsia="en-ZA"/>
    </w:rPr>
  </w:style>
  <w:style w:type="table" w:styleId="TableGrid">
    <w:name w:val="Table Grid"/>
    <w:basedOn w:val="TableNormal"/>
    <w:uiPriority w:val="39"/>
    <w:rsid w:val="00E23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29B7"/>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242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109"/>
    <w:rPr>
      <w:rFonts w:ascii="Segoe UI" w:hAnsi="Segoe UI" w:cs="Segoe UI"/>
      <w:sz w:val="18"/>
      <w:szCs w:val="18"/>
    </w:rPr>
  </w:style>
  <w:style w:type="character" w:styleId="UnresolvedMention">
    <w:name w:val="Unresolved Mention"/>
    <w:basedOn w:val="DefaultParagraphFont"/>
    <w:uiPriority w:val="99"/>
    <w:semiHidden/>
    <w:unhideWhenUsed/>
    <w:rsid w:val="007E6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4514">
      <w:bodyDiv w:val="1"/>
      <w:marLeft w:val="0"/>
      <w:marRight w:val="0"/>
      <w:marTop w:val="0"/>
      <w:marBottom w:val="0"/>
      <w:divBdr>
        <w:top w:val="none" w:sz="0" w:space="0" w:color="auto"/>
        <w:left w:val="none" w:sz="0" w:space="0" w:color="auto"/>
        <w:bottom w:val="none" w:sz="0" w:space="0" w:color="auto"/>
        <w:right w:val="none" w:sz="0" w:space="0" w:color="auto"/>
      </w:divBdr>
    </w:div>
    <w:div w:id="864830078">
      <w:bodyDiv w:val="1"/>
      <w:marLeft w:val="0"/>
      <w:marRight w:val="0"/>
      <w:marTop w:val="0"/>
      <w:marBottom w:val="0"/>
      <w:divBdr>
        <w:top w:val="none" w:sz="0" w:space="0" w:color="auto"/>
        <w:left w:val="none" w:sz="0" w:space="0" w:color="auto"/>
        <w:bottom w:val="none" w:sz="0" w:space="0" w:color="auto"/>
        <w:right w:val="none" w:sz="0" w:space="0" w:color="auto"/>
      </w:divBdr>
    </w:div>
    <w:div w:id="117553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ynev@martinique.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aynev@martinique.co.z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nquiries@inforegulator.org.za" TargetMode="External"/><Relationship Id="rId5" Type="http://schemas.openxmlformats.org/officeDocument/2006/relationships/footnotes" Target="footnotes.xml"/><Relationship Id="rId10" Type="http://schemas.openxmlformats.org/officeDocument/2006/relationships/hyperlink" Target="mailto:PAIAComplaints@inforegulator.org.za" TargetMode="External"/><Relationship Id="rId4" Type="http://schemas.openxmlformats.org/officeDocument/2006/relationships/webSettings" Target="webSettings.xml"/><Relationship Id="rId9" Type="http://schemas.openxmlformats.org/officeDocument/2006/relationships/hyperlink" Target="mailto:POPIAComplaints@inforegulator.org.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Taylor Maroulis</cp:lastModifiedBy>
  <cp:revision>32</cp:revision>
  <cp:lastPrinted>2022-11-02T13:39:00Z</cp:lastPrinted>
  <dcterms:created xsi:type="dcterms:W3CDTF">2022-11-02T20:17:00Z</dcterms:created>
  <dcterms:modified xsi:type="dcterms:W3CDTF">2026-05-07T08:06:00Z</dcterms:modified>
</cp:coreProperties>
</file>